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B9D40" w14:textId="77777777" w:rsidR="00A61B15" w:rsidRPr="00DE68D6" w:rsidRDefault="00A61B15">
      <w:pPr>
        <w:rPr>
          <w:rFonts w:eastAsiaTheme="majorEastAsia"/>
          <w:bCs/>
          <w:sz w:val="32"/>
          <w:lang w:val="en-US"/>
        </w:rPr>
      </w:pPr>
      <w:r w:rsidRPr="00DE68D6">
        <w:rPr>
          <w:rFonts w:eastAsiaTheme="majorEastAsia"/>
          <w:bCs/>
          <w:sz w:val="32"/>
          <w:lang w:val="en-US"/>
        </w:rPr>
        <w:t xml:space="preserve">Technical Product Declaration for </w:t>
      </w:r>
      <w:proofErr w:type="spellStart"/>
      <w:r w:rsidRPr="00DE68D6">
        <w:rPr>
          <w:rFonts w:eastAsiaTheme="majorEastAsia"/>
          <w:bCs/>
          <w:sz w:val="32"/>
          <w:lang w:val="en-US"/>
        </w:rPr>
        <w:t>Symactiv</w:t>
      </w:r>
      <w:proofErr w:type="spellEnd"/>
      <w:r w:rsidRPr="00DE68D6">
        <w:rPr>
          <w:rFonts w:eastAsiaTheme="majorEastAsia"/>
          <w:bCs/>
          <w:sz w:val="32"/>
          <w:lang w:val="en-US"/>
        </w:rPr>
        <w:t xml:space="preserve"> Pellet</w:t>
      </w:r>
    </w:p>
    <w:p w14:paraId="62338A33" w14:textId="5367FFC2" w:rsidR="00A61B15" w:rsidRPr="00DE68D6" w:rsidRDefault="00A61B15">
      <w:pPr>
        <w:rPr>
          <w:b/>
          <w:bCs/>
          <w:lang w:val="en-US"/>
        </w:rPr>
      </w:pPr>
      <w:r w:rsidRPr="00DE68D6">
        <w:rPr>
          <w:b/>
          <w:bCs/>
          <w:lang w:val="en-US"/>
        </w:rPr>
        <w:t xml:space="preserve">Product Name: </w:t>
      </w:r>
      <w:proofErr w:type="spellStart"/>
      <w:r w:rsidRPr="00DE68D6">
        <w:rPr>
          <w:lang w:val="en-US"/>
        </w:rPr>
        <w:t>Symactiv</w:t>
      </w:r>
      <w:proofErr w:type="spellEnd"/>
      <w:r w:rsidRPr="00DE68D6">
        <w:rPr>
          <w:lang w:val="en-US"/>
        </w:rPr>
        <w:t xml:space="preserve"> Pellet</w:t>
      </w:r>
    </w:p>
    <w:p w14:paraId="3F8EBD45" w14:textId="77777777" w:rsidR="00A61B15" w:rsidRPr="00DE68D6" w:rsidRDefault="00A61B15">
      <w:pPr>
        <w:rPr>
          <w:b/>
          <w:bCs/>
          <w:lang w:val="en-US"/>
        </w:rPr>
      </w:pPr>
      <w:r w:rsidRPr="00DE68D6">
        <w:rPr>
          <w:b/>
          <w:bCs/>
          <w:lang w:val="en-US"/>
        </w:rPr>
        <w:t xml:space="preserve">Active Ingredients: </w:t>
      </w:r>
      <w:r w:rsidRPr="00DE68D6">
        <w:rPr>
          <w:lang w:val="en-US"/>
        </w:rPr>
        <w:t>Active green manure microbial tea, fermented grain substrate, biochar, minerals.</w:t>
      </w:r>
    </w:p>
    <w:p w14:paraId="44FF6ECB" w14:textId="4B63512B" w:rsidR="001543DF" w:rsidRPr="00DE68D6" w:rsidRDefault="00A61B15">
      <w:pPr>
        <w:rPr>
          <w:lang w:val="en-US"/>
        </w:rPr>
      </w:pPr>
      <w:r w:rsidRPr="00DE68D6">
        <w:rPr>
          <w:b/>
          <w:bCs/>
          <w:lang w:val="en-US"/>
        </w:rPr>
        <w:t xml:space="preserve">Dry Matter Content (DM): </w:t>
      </w:r>
      <w:r w:rsidR="001543DF" w:rsidRPr="00DE68D6">
        <w:rPr>
          <w:lang w:val="en-US"/>
        </w:rPr>
        <w:t>89.4 %</w:t>
      </w:r>
    </w:p>
    <w:p w14:paraId="3B1E812C" w14:textId="28765E3D" w:rsidR="001543DF" w:rsidRPr="00DE68D6" w:rsidRDefault="00A61B15">
      <w:pPr>
        <w:rPr>
          <w:lang w:val="en-US"/>
        </w:rPr>
      </w:pPr>
      <w:r w:rsidRPr="00DE68D6">
        <w:rPr>
          <w:b/>
          <w:bCs/>
          <w:lang w:val="en-US"/>
        </w:rPr>
        <w:t xml:space="preserve">Organic Matter: </w:t>
      </w:r>
      <w:r w:rsidR="001543DF" w:rsidRPr="00DE68D6">
        <w:rPr>
          <w:lang w:val="en-US"/>
        </w:rPr>
        <w:t xml:space="preserve"> 77.2 % </w:t>
      </w:r>
      <w:r w:rsidR="007849A3" w:rsidRPr="00DE68D6">
        <w:rPr>
          <w:lang w:val="en-US"/>
        </w:rPr>
        <w:t>M</w:t>
      </w:r>
      <w:r w:rsidR="001543DF" w:rsidRPr="00DE68D6">
        <w:rPr>
          <w:lang w:val="en-US"/>
        </w:rPr>
        <w:t>S</w:t>
      </w:r>
    </w:p>
    <w:p w14:paraId="2CBA020E" w14:textId="6F235B2E" w:rsidR="001543DF" w:rsidRPr="00DE68D6" w:rsidRDefault="001543DF">
      <w:pPr>
        <w:rPr>
          <w:lang w:val="en-US"/>
        </w:rPr>
      </w:pPr>
      <w:r w:rsidRPr="00DE68D6">
        <w:rPr>
          <w:b/>
          <w:bCs/>
          <w:lang w:val="en-US"/>
        </w:rPr>
        <w:t>pH:</w:t>
      </w:r>
      <w:r w:rsidRPr="00DE68D6">
        <w:rPr>
          <w:lang w:val="en-US"/>
        </w:rPr>
        <w:t xml:space="preserve"> 6.0</w:t>
      </w:r>
    </w:p>
    <w:p w14:paraId="3B17E117" w14:textId="2337288C" w:rsidR="00A61B15" w:rsidRPr="00DE68D6" w:rsidRDefault="00A61B15">
      <w:pPr>
        <w:rPr>
          <w:b/>
          <w:bCs/>
          <w:lang w:val="en-US"/>
        </w:rPr>
      </w:pPr>
      <w:r w:rsidRPr="00DE68D6">
        <w:rPr>
          <w:b/>
          <w:bCs/>
          <w:lang w:val="en-US"/>
        </w:rPr>
        <w:t xml:space="preserve">Application Rate: </w:t>
      </w:r>
      <w:r w:rsidRPr="00DE68D6">
        <w:rPr>
          <w:lang w:val="en-US"/>
        </w:rPr>
        <w:t>Apply 200g per square meter or one handful per plant pot. Mix lightly and bury in the topsoil layer.</w:t>
      </w:r>
    </w:p>
    <w:p w14:paraId="7B17DF6A" w14:textId="77777777" w:rsidR="00A61B15" w:rsidRPr="00DE68D6" w:rsidRDefault="00A61B15">
      <w:pPr>
        <w:rPr>
          <w:b/>
          <w:bCs/>
          <w:lang w:val="en-US"/>
        </w:rPr>
      </w:pPr>
      <w:r w:rsidRPr="00DE68D6">
        <w:rPr>
          <w:b/>
          <w:bCs/>
          <w:lang w:val="en-US"/>
        </w:rPr>
        <w:t xml:space="preserve">Environmental Impact: </w:t>
      </w:r>
      <w:r w:rsidRPr="00DE68D6">
        <w:rPr>
          <w:lang w:val="en-US"/>
        </w:rPr>
        <w:t>This product regenerates soil microbiology and stores carbon in the soil, enhancing soil biodynamics and increasing plant nutrient uptake. It aims to restore degraded soils, sequester large amounts of carbon, and create climate-resilient soils.</w:t>
      </w:r>
    </w:p>
    <w:p w14:paraId="167B84B7" w14:textId="77777777" w:rsidR="00A61B15" w:rsidRPr="00DE68D6" w:rsidRDefault="00A61B15">
      <w:pPr>
        <w:rPr>
          <w:b/>
          <w:bCs/>
          <w:lang w:val="en-US"/>
        </w:rPr>
      </w:pPr>
      <w:r w:rsidRPr="00DE68D6">
        <w:rPr>
          <w:b/>
          <w:bCs/>
          <w:lang w:val="en-US"/>
        </w:rPr>
        <w:t xml:space="preserve">Safety Information: </w:t>
      </w:r>
      <w:r w:rsidRPr="00DE68D6">
        <w:rPr>
          <w:lang w:val="en-US"/>
        </w:rPr>
        <w:t>Keep out of reach of children. Do not ingest.</w:t>
      </w:r>
    </w:p>
    <w:p w14:paraId="447E1135" w14:textId="01317289" w:rsidR="00DB76FB" w:rsidRPr="00DE68D6" w:rsidRDefault="007742FB">
      <w:pPr>
        <w:rPr>
          <w:lang w:val="en-US"/>
        </w:rPr>
      </w:pPr>
      <w:r w:rsidRPr="00DE68D6">
        <w:rPr>
          <w:b/>
          <w:bCs/>
          <w:lang w:val="en-US"/>
        </w:rPr>
        <w:t>Manufacturer</w:t>
      </w:r>
      <w:r w:rsidRPr="00DE68D6">
        <w:rPr>
          <w:rStyle w:val="Enfasigrassetto"/>
          <w:lang w:val="en-US"/>
        </w:rPr>
        <w:t>:</w:t>
      </w:r>
      <w:r w:rsidRPr="00DE68D6">
        <w:rPr>
          <w:lang w:val="en-US"/>
        </w:rPr>
        <w:t xml:space="preserve"> </w:t>
      </w:r>
      <w:proofErr w:type="spellStart"/>
      <w:r w:rsidRPr="00DE68D6">
        <w:rPr>
          <w:lang w:val="en-US"/>
        </w:rPr>
        <w:t>Symactiv</w:t>
      </w:r>
      <w:proofErr w:type="spellEnd"/>
    </w:p>
    <w:p w14:paraId="7A24BC40" w14:textId="77777777" w:rsidR="007742FB" w:rsidRPr="00DE68D6" w:rsidRDefault="007742FB">
      <w:pPr>
        <w:rPr>
          <w:b/>
          <w:bCs/>
          <w:lang w:val="en-US"/>
        </w:rPr>
      </w:pPr>
      <w:r w:rsidRPr="00DE68D6">
        <w:rPr>
          <w:b/>
          <w:bCs/>
          <w:lang w:val="en-US"/>
        </w:rPr>
        <w:t xml:space="preserve">Certifications: </w:t>
      </w:r>
      <w:r w:rsidRPr="00DE68D6">
        <w:rPr>
          <w:lang w:val="en-US"/>
        </w:rPr>
        <w:t xml:space="preserve">Currently under testing with </w:t>
      </w:r>
      <w:proofErr w:type="spellStart"/>
      <w:r w:rsidRPr="00DE68D6">
        <w:rPr>
          <w:lang w:val="en-US"/>
        </w:rPr>
        <w:t>FiBL</w:t>
      </w:r>
      <w:proofErr w:type="spellEnd"/>
      <w:r w:rsidRPr="00DE68D6">
        <w:rPr>
          <w:lang w:val="en-US"/>
        </w:rPr>
        <w:t xml:space="preserve"> and OFAG. No certificates available at this time. All ingredients are fully biodegradable and sourced from natural materials and waste streams.</w:t>
      </w:r>
    </w:p>
    <w:p w14:paraId="04B0BEF3" w14:textId="41CF9E46" w:rsidR="00DB76FB" w:rsidRPr="00DE68D6" w:rsidRDefault="007742FB">
      <w:pPr>
        <w:rPr>
          <w:lang w:val="en-US"/>
        </w:rPr>
      </w:pPr>
      <w:r w:rsidRPr="00DE68D6">
        <w:rPr>
          <w:b/>
          <w:bCs/>
          <w:lang w:val="en-US"/>
        </w:rPr>
        <w:t xml:space="preserve">Declaration: </w:t>
      </w:r>
      <w:r w:rsidRPr="00DE68D6">
        <w:rPr>
          <w:lang w:val="en-US"/>
        </w:rPr>
        <w:t>This product innovates in soil fertilization to maximize biodynamics and increase nutrient absorption by plants, leading to improved yield, water retention, and soil life.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B76FB" w:rsidRPr="00DE68D6" w14:paraId="443CEDE7" w14:textId="77777777">
        <w:trPr>
          <w:trHeight w:val="470"/>
        </w:trPr>
        <w:tc>
          <w:tcPr>
            <w:tcW w:w="4814" w:type="dxa"/>
          </w:tcPr>
          <w:p w14:paraId="0B9A17C5" w14:textId="125E51E5" w:rsidR="00DB76FB" w:rsidRPr="00DE68D6" w:rsidRDefault="007742FB">
            <w:pPr>
              <w:spacing w:after="0"/>
              <w:rPr>
                <w:b/>
                <w:bCs/>
                <w:lang w:val="en-US"/>
              </w:rPr>
            </w:pPr>
            <w:r w:rsidRPr="00DE68D6">
              <w:rPr>
                <w:b/>
                <w:bCs/>
                <w:lang w:val="en-US"/>
              </w:rPr>
              <w:t>Nutrient Content:</w:t>
            </w:r>
          </w:p>
        </w:tc>
        <w:tc>
          <w:tcPr>
            <w:tcW w:w="4814" w:type="dxa"/>
          </w:tcPr>
          <w:p w14:paraId="318E897A" w14:textId="18FF74F9" w:rsidR="00DB76FB" w:rsidRPr="00DE68D6" w:rsidRDefault="007742FB">
            <w:pPr>
              <w:rPr>
                <w:b/>
                <w:bCs/>
                <w:lang w:val="en-US" w:eastAsia="de-CH"/>
              </w:rPr>
            </w:pPr>
            <w:r w:rsidRPr="00DE68D6">
              <w:rPr>
                <w:b/>
                <w:bCs/>
                <w:lang w:val="en-US" w:eastAsia="de-CH"/>
              </w:rPr>
              <w:t>Heavy Metals:</w:t>
            </w:r>
          </w:p>
        </w:tc>
      </w:tr>
      <w:tr w:rsidR="00DB76FB" w:rsidRPr="00DE68D6" w14:paraId="7D889258" w14:textId="77777777">
        <w:tc>
          <w:tcPr>
            <w:tcW w:w="4814" w:type="dxa"/>
          </w:tcPr>
          <w:p w14:paraId="707F95ED" w14:textId="2677E2E0" w:rsidR="00DB76FB" w:rsidRPr="00DE68D6" w:rsidRDefault="007742FB">
            <w:pPr>
              <w:pStyle w:val="Paragrafoelenco"/>
              <w:numPr>
                <w:ilvl w:val="0"/>
                <w:numId w:val="21"/>
              </w:numPr>
              <w:ind w:left="315" w:hanging="295"/>
              <w:rPr>
                <w:rFonts w:hAnsi="Symbol"/>
                <w:lang w:val="en-US" w:eastAsia="de-CH"/>
              </w:rPr>
            </w:pPr>
            <w:r w:rsidRPr="00DE68D6">
              <w:rPr>
                <w:rFonts w:hAnsi="Symbol"/>
                <w:lang w:val="en-US" w:eastAsia="de-CH"/>
              </w:rPr>
              <w:t>Total Nitrogen:</w:t>
            </w:r>
            <w:r w:rsidR="001543DF" w:rsidRPr="00DE68D6">
              <w:rPr>
                <w:rFonts w:hAnsi="Symbol"/>
                <w:lang w:val="en-US" w:eastAsia="de-CH"/>
              </w:rPr>
              <w:t xml:space="preserve"> 6.5 g/kg </w:t>
            </w:r>
            <w:r w:rsidR="00DE68D6" w:rsidRPr="00DE68D6">
              <w:rPr>
                <w:rFonts w:hAnsi="Symbol"/>
                <w:lang w:val="en-US" w:eastAsia="de-CH"/>
              </w:rPr>
              <w:t>DM</w:t>
            </w:r>
          </w:p>
          <w:p w14:paraId="38AE3EBF" w14:textId="554A3C96" w:rsidR="001543DF" w:rsidRPr="00DE68D6" w:rsidRDefault="007742FB">
            <w:pPr>
              <w:pStyle w:val="Paragrafoelenco"/>
              <w:numPr>
                <w:ilvl w:val="0"/>
                <w:numId w:val="21"/>
              </w:numPr>
              <w:ind w:left="315" w:hanging="295"/>
              <w:rPr>
                <w:rFonts w:hAnsi="Symbol"/>
                <w:lang w:val="en-US" w:eastAsia="de-CH"/>
              </w:rPr>
            </w:pPr>
            <w:r w:rsidRPr="00DE68D6">
              <w:rPr>
                <w:rFonts w:hAnsi="Symbol"/>
                <w:lang w:val="en-US" w:eastAsia="de-CH"/>
              </w:rPr>
              <w:t>Phosphorus (P</w:t>
            </w:r>
            <w:r w:rsidRPr="00DE68D6">
              <w:rPr>
                <w:rFonts w:hAnsi="Symbol"/>
                <w:vertAlign w:val="subscript"/>
                <w:lang w:val="en-US" w:eastAsia="de-CH"/>
              </w:rPr>
              <w:t>2</w:t>
            </w:r>
            <w:r w:rsidRPr="00DE68D6">
              <w:rPr>
                <w:rFonts w:hAnsi="Symbol"/>
                <w:lang w:val="en-US" w:eastAsia="de-CH"/>
              </w:rPr>
              <w:t>O</w:t>
            </w:r>
            <w:r w:rsidRPr="00DE68D6">
              <w:rPr>
                <w:rFonts w:hAnsi="Symbol"/>
                <w:vertAlign w:val="subscript"/>
                <w:lang w:val="en-US" w:eastAsia="de-CH"/>
              </w:rPr>
              <w:t>5</w:t>
            </w:r>
            <w:r w:rsidRPr="00DE68D6">
              <w:rPr>
                <w:rFonts w:hAnsi="Symbol"/>
                <w:lang w:val="en-US" w:eastAsia="de-CH"/>
              </w:rPr>
              <w:t xml:space="preserve">): </w:t>
            </w:r>
            <w:r w:rsidR="001543DF" w:rsidRPr="00DE68D6">
              <w:rPr>
                <w:rFonts w:hAnsi="Symbol"/>
                <w:lang w:val="en-US" w:eastAsia="de-CH"/>
              </w:rPr>
              <w:t xml:space="preserve">4.1 g/kg </w:t>
            </w:r>
            <w:r w:rsidR="00DE68D6" w:rsidRPr="00DE68D6">
              <w:rPr>
                <w:rFonts w:hAnsi="Symbol"/>
                <w:lang w:val="en-US" w:eastAsia="de-CH"/>
              </w:rPr>
              <w:t>DM</w:t>
            </w:r>
          </w:p>
          <w:p w14:paraId="7822563C" w14:textId="46AFA648" w:rsidR="001543DF" w:rsidRPr="00DE68D6" w:rsidRDefault="001543DF">
            <w:pPr>
              <w:pStyle w:val="Paragrafoelenco"/>
              <w:numPr>
                <w:ilvl w:val="0"/>
                <w:numId w:val="21"/>
              </w:numPr>
              <w:ind w:left="315" w:hanging="295"/>
              <w:rPr>
                <w:rFonts w:hAnsi="Symbol"/>
                <w:lang w:val="en-US" w:eastAsia="de-CH"/>
              </w:rPr>
            </w:pPr>
            <w:r w:rsidRPr="00DE68D6">
              <w:rPr>
                <w:rFonts w:hAnsi="Symbol"/>
                <w:lang w:val="en-US" w:eastAsia="de-CH"/>
              </w:rPr>
              <w:t>Potassium (K</w:t>
            </w:r>
            <w:r w:rsidRPr="00DE68D6">
              <w:rPr>
                <w:rFonts w:hAnsi="Symbol"/>
                <w:vertAlign w:val="subscript"/>
                <w:lang w:val="en-US" w:eastAsia="de-CH"/>
              </w:rPr>
              <w:t>2</w:t>
            </w:r>
            <w:r w:rsidRPr="00DE68D6">
              <w:rPr>
                <w:rFonts w:hAnsi="Symbol"/>
                <w:lang w:val="en-US" w:eastAsia="de-CH"/>
              </w:rPr>
              <w:t xml:space="preserve">O): 6.6 g/kg </w:t>
            </w:r>
            <w:r w:rsidR="00DE68D6" w:rsidRPr="00DE68D6">
              <w:rPr>
                <w:rFonts w:hAnsi="Symbol"/>
                <w:lang w:val="en-US" w:eastAsia="de-CH"/>
              </w:rPr>
              <w:t>DM</w:t>
            </w:r>
          </w:p>
          <w:p w14:paraId="69A78B39" w14:textId="2AB57F5F" w:rsidR="00DB76FB" w:rsidRPr="00DE68D6" w:rsidRDefault="00000000">
            <w:pPr>
              <w:pStyle w:val="Paragrafoelenco"/>
              <w:numPr>
                <w:ilvl w:val="0"/>
                <w:numId w:val="21"/>
              </w:numPr>
              <w:ind w:left="315" w:hanging="295"/>
              <w:rPr>
                <w:rFonts w:hAnsi="Symbol"/>
                <w:lang w:val="en-US" w:eastAsia="de-CH"/>
              </w:rPr>
            </w:pPr>
            <w:r w:rsidRPr="00DE68D6">
              <w:rPr>
                <w:rFonts w:hAnsi="Symbol"/>
                <w:lang w:val="en-US" w:eastAsia="de-CH"/>
              </w:rPr>
              <w:t xml:space="preserve">Calcium (Ca): </w:t>
            </w:r>
            <w:r w:rsidR="001543DF" w:rsidRPr="00DE68D6">
              <w:rPr>
                <w:rFonts w:hAnsi="Symbol"/>
                <w:lang w:val="en-US" w:eastAsia="de-CH"/>
              </w:rPr>
              <w:t xml:space="preserve">13 </w:t>
            </w:r>
            <w:r w:rsidRPr="00DE68D6">
              <w:rPr>
                <w:rFonts w:hAnsi="Symbol"/>
                <w:lang w:val="en-US" w:eastAsia="de-CH"/>
              </w:rPr>
              <w:t>g/kg</w:t>
            </w:r>
            <w:r w:rsidR="001543DF" w:rsidRPr="00DE68D6">
              <w:rPr>
                <w:rFonts w:hAnsi="Symbol"/>
                <w:lang w:val="en-US" w:eastAsia="de-CH"/>
              </w:rPr>
              <w:t xml:space="preserve"> </w:t>
            </w:r>
            <w:r w:rsidR="00DE68D6" w:rsidRPr="00DE68D6">
              <w:rPr>
                <w:rFonts w:hAnsi="Symbol"/>
                <w:lang w:val="en-US" w:eastAsia="de-CH"/>
              </w:rPr>
              <w:t>DM</w:t>
            </w:r>
          </w:p>
          <w:p w14:paraId="5B94F9B9" w14:textId="4B6B0322" w:rsidR="00DB76FB" w:rsidRPr="00DE68D6" w:rsidRDefault="00000000">
            <w:pPr>
              <w:pStyle w:val="Paragrafoelenco"/>
              <w:numPr>
                <w:ilvl w:val="0"/>
                <w:numId w:val="21"/>
              </w:numPr>
              <w:ind w:left="315" w:hanging="295"/>
              <w:rPr>
                <w:rFonts w:hAnsi="Symbol"/>
                <w:lang w:val="en-US" w:eastAsia="de-CH"/>
              </w:rPr>
            </w:pPr>
            <w:r w:rsidRPr="00DE68D6">
              <w:rPr>
                <w:rFonts w:hAnsi="Symbol"/>
                <w:lang w:val="en-US" w:eastAsia="de-CH"/>
              </w:rPr>
              <w:t>Magn</w:t>
            </w:r>
            <w:r w:rsidR="001543DF" w:rsidRPr="00DE68D6">
              <w:rPr>
                <w:rFonts w:hAnsi="Symbol"/>
                <w:lang w:val="en-US" w:eastAsia="de-CH"/>
              </w:rPr>
              <w:t>e</w:t>
            </w:r>
            <w:r w:rsidRPr="00DE68D6">
              <w:rPr>
                <w:rFonts w:hAnsi="Symbol"/>
                <w:lang w:val="en-US" w:eastAsia="de-CH"/>
              </w:rPr>
              <w:t xml:space="preserve">sium (MgO): </w:t>
            </w:r>
            <w:r w:rsidR="001543DF" w:rsidRPr="00DE68D6">
              <w:rPr>
                <w:rFonts w:hAnsi="Symbol"/>
                <w:lang w:val="en-US" w:eastAsia="de-CH"/>
              </w:rPr>
              <w:t>6.5</w:t>
            </w:r>
            <w:r w:rsidRPr="00DE68D6">
              <w:rPr>
                <w:rFonts w:hAnsi="Symbol"/>
                <w:lang w:val="en-US" w:eastAsia="de-CH"/>
              </w:rPr>
              <w:t xml:space="preserve"> g/kg</w:t>
            </w:r>
            <w:r w:rsidR="00DE68D6" w:rsidRPr="00DE68D6">
              <w:rPr>
                <w:rFonts w:hAnsi="Symbol"/>
                <w:lang w:val="en-US" w:eastAsia="de-CH"/>
              </w:rPr>
              <w:t xml:space="preserve"> DM</w:t>
            </w:r>
          </w:p>
          <w:p w14:paraId="5DB0EC35" w14:textId="77777777" w:rsidR="00DB76FB" w:rsidRPr="00DE68D6" w:rsidRDefault="00DB76FB" w:rsidP="001543DF">
            <w:pPr>
              <w:pStyle w:val="Paragrafoelenco"/>
              <w:ind w:left="315"/>
              <w:rPr>
                <w:rFonts w:hAnsi="Symbol"/>
                <w:lang w:val="en-US" w:eastAsia="de-CH"/>
              </w:rPr>
            </w:pPr>
          </w:p>
          <w:p w14:paraId="61700668" w14:textId="73F539D9" w:rsidR="001543DF" w:rsidRPr="00DE68D6" w:rsidRDefault="007742FB" w:rsidP="001543DF">
            <w:pPr>
              <w:pStyle w:val="Paragrafoelenco"/>
              <w:ind w:left="315"/>
              <w:rPr>
                <w:rFonts w:hAnsi="Symbol"/>
                <w:lang w:val="en-US" w:eastAsia="de-CH"/>
              </w:rPr>
            </w:pPr>
            <w:r w:rsidRPr="00DE68D6">
              <w:rPr>
                <w:rFonts w:hAnsi="Symbol"/>
                <w:lang w:val="en-US" w:eastAsia="de-CH"/>
              </w:rPr>
              <w:t>C/N Ratio</w:t>
            </w:r>
            <w:r w:rsidR="00930E84" w:rsidRPr="00DE68D6">
              <w:rPr>
                <w:rFonts w:hAnsi="Symbol"/>
                <w:lang w:val="en-US" w:eastAsia="de-CH"/>
              </w:rPr>
              <w:t>: 59.5</w:t>
            </w:r>
          </w:p>
          <w:p w14:paraId="5FED850C" w14:textId="77777777" w:rsidR="002E67A0" w:rsidRPr="00DE68D6" w:rsidRDefault="002E67A0" w:rsidP="001543DF">
            <w:pPr>
              <w:pStyle w:val="Paragrafoelenco"/>
              <w:ind w:left="315"/>
              <w:rPr>
                <w:rFonts w:hAnsi="Symbol"/>
                <w:lang w:val="en-US" w:eastAsia="de-CH"/>
              </w:rPr>
            </w:pPr>
          </w:p>
          <w:p w14:paraId="073FC898" w14:textId="77777777" w:rsidR="002E67A0" w:rsidRPr="00DE68D6" w:rsidRDefault="002E67A0" w:rsidP="001543DF">
            <w:pPr>
              <w:pStyle w:val="Paragrafoelenco"/>
              <w:ind w:left="315"/>
              <w:rPr>
                <w:rFonts w:hAnsi="Symbol"/>
                <w:lang w:val="en-US" w:eastAsia="de-CH"/>
              </w:rPr>
            </w:pPr>
          </w:p>
          <w:p w14:paraId="3C5E4744" w14:textId="77777777" w:rsidR="002E67A0" w:rsidRPr="00DE68D6" w:rsidRDefault="002E67A0" w:rsidP="001543DF">
            <w:pPr>
              <w:pStyle w:val="Paragrafoelenco"/>
              <w:ind w:left="315"/>
              <w:rPr>
                <w:rFonts w:hAnsi="Symbol"/>
                <w:lang w:val="en-US" w:eastAsia="de-CH"/>
              </w:rPr>
            </w:pPr>
          </w:p>
          <w:p w14:paraId="565353D7" w14:textId="77777777" w:rsidR="002E67A0" w:rsidRPr="00DE68D6" w:rsidRDefault="002E67A0" w:rsidP="001543DF">
            <w:pPr>
              <w:pStyle w:val="Paragrafoelenco"/>
              <w:ind w:left="315"/>
              <w:rPr>
                <w:rFonts w:hAnsi="Symbol"/>
                <w:lang w:val="en-US" w:eastAsia="de-CH"/>
              </w:rPr>
            </w:pPr>
          </w:p>
          <w:p w14:paraId="4DEB4D16" w14:textId="741BD438" w:rsidR="002E67A0" w:rsidRPr="00DE68D6" w:rsidRDefault="002E67A0" w:rsidP="001543DF">
            <w:pPr>
              <w:pStyle w:val="Paragrafoelenco"/>
              <w:ind w:left="315"/>
              <w:rPr>
                <w:rFonts w:hAnsi="Symbol"/>
                <w:lang w:val="en-US" w:eastAsia="de-CH"/>
              </w:rPr>
            </w:pPr>
          </w:p>
        </w:tc>
        <w:tc>
          <w:tcPr>
            <w:tcW w:w="4814" w:type="dxa"/>
          </w:tcPr>
          <w:p w14:paraId="00DD2C05" w14:textId="52438997" w:rsidR="00930E84" w:rsidRPr="00DE68D6" w:rsidRDefault="007742FB">
            <w:pPr>
              <w:pStyle w:val="Paragrafoelenco"/>
              <w:numPr>
                <w:ilvl w:val="0"/>
                <w:numId w:val="21"/>
              </w:numPr>
              <w:ind w:left="327" w:hanging="284"/>
              <w:rPr>
                <w:lang w:val="en-US" w:eastAsia="de-CH"/>
              </w:rPr>
            </w:pPr>
            <w:r w:rsidRPr="00DE68D6">
              <w:rPr>
                <w:lang w:val="en-US" w:eastAsia="de-CH"/>
              </w:rPr>
              <w:t xml:space="preserve">Lead </w:t>
            </w:r>
            <w:r w:rsidR="00930E84" w:rsidRPr="00DE68D6">
              <w:rPr>
                <w:lang w:val="en-US" w:eastAsia="de-CH"/>
              </w:rPr>
              <w:t xml:space="preserve">(Pb): 6 g/t </w:t>
            </w:r>
            <w:r w:rsidR="00DE68D6" w:rsidRPr="00DE68D6">
              <w:rPr>
                <w:lang w:val="en-US" w:eastAsia="de-CH"/>
              </w:rPr>
              <w:t>DM</w:t>
            </w:r>
          </w:p>
          <w:p w14:paraId="49684979" w14:textId="4797ED79" w:rsidR="00930E84" w:rsidRPr="00DE68D6" w:rsidRDefault="00930E84">
            <w:pPr>
              <w:pStyle w:val="Paragrafoelenco"/>
              <w:numPr>
                <w:ilvl w:val="0"/>
                <w:numId w:val="21"/>
              </w:numPr>
              <w:ind w:left="327" w:hanging="284"/>
              <w:rPr>
                <w:lang w:val="en-US" w:eastAsia="de-CH"/>
              </w:rPr>
            </w:pPr>
            <w:r w:rsidRPr="00DE68D6">
              <w:rPr>
                <w:lang w:val="en-US" w:eastAsia="de-CH"/>
              </w:rPr>
              <w:t xml:space="preserve">Cadmium (Cd): 0.1 g/t </w:t>
            </w:r>
            <w:r w:rsidR="00DE68D6" w:rsidRPr="00DE68D6">
              <w:rPr>
                <w:lang w:val="en-US" w:eastAsia="de-CH"/>
              </w:rPr>
              <w:t>DM</w:t>
            </w:r>
          </w:p>
          <w:p w14:paraId="7BC90F36" w14:textId="040234AF" w:rsidR="00930E84" w:rsidRPr="00DE68D6" w:rsidRDefault="007742FB">
            <w:pPr>
              <w:pStyle w:val="Paragrafoelenco"/>
              <w:numPr>
                <w:ilvl w:val="0"/>
                <w:numId w:val="21"/>
              </w:numPr>
              <w:ind w:left="327" w:hanging="284"/>
              <w:rPr>
                <w:lang w:val="en-US" w:eastAsia="de-CH"/>
              </w:rPr>
            </w:pPr>
            <w:r w:rsidRPr="00DE68D6">
              <w:rPr>
                <w:lang w:val="en-US" w:eastAsia="de-CH"/>
              </w:rPr>
              <w:t xml:space="preserve">Copper </w:t>
            </w:r>
            <w:r w:rsidR="00930E84" w:rsidRPr="00DE68D6">
              <w:rPr>
                <w:lang w:val="en-US" w:eastAsia="de-CH"/>
              </w:rPr>
              <w:t xml:space="preserve">(Cu): 9 g/t </w:t>
            </w:r>
            <w:r w:rsidR="00DE68D6" w:rsidRPr="00DE68D6">
              <w:rPr>
                <w:lang w:val="en-US" w:eastAsia="de-CH"/>
              </w:rPr>
              <w:t>DM</w:t>
            </w:r>
          </w:p>
          <w:p w14:paraId="47ABF683" w14:textId="67B6296C" w:rsidR="00930E84" w:rsidRPr="00DE68D6" w:rsidRDefault="00930E84">
            <w:pPr>
              <w:pStyle w:val="Paragrafoelenco"/>
              <w:numPr>
                <w:ilvl w:val="0"/>
                <w:numId w:val="21"/>
              </w:numPr>
              <w:ind w:left="327" w:hanging="284"/>
              <w:rPr>
                <w:lang w:val="en-US" w:eastAsia="de-CH"/>
              </w:rPr>
            </w:pPr>
            <w:r w:rsidRPr="00DE68D6">
              <w:rPr>
                <w:lang w:val="en-US" w:eastAsia="de-CH"/>
              </w:rPr>
              <w:t xml:space="preserve">Nickel (Ni): 9 g/t </w:t>
            </w:r>
            <w:r w:rsidR="00DE68D6" w:rsidRPr="00DE68D6">
              <w:rPr>
                <w:lang w:val="en-US" w:eastAsia="de-CH"/>
              </w:rPr>
              <w:t>DM</w:t>
            </w:r>
          </w:p>
          <w:p w14:paraId="30189313" w14:textId="06E3E743" w:rsidR="00930E84" w:rsidRPr="00DE68D6" w:rsidRDefault="007742FB">
            <w:pPr>
              <w:pStyle w:val="Paragrafoelenco"/>
              <w:numPr>
                <w:ilvl w:val="0"/>
                <w:numId w:val="21"/>
              </w:numPr>
              <w:ind w:left="327" w:hanging="284"/>
              <w:rPr>
                <w:lang w:val="en-US" w:eastAsia="de-CH"/>
              </w:rPr>
            </w:pPr>
            <w:r w:rsidRPr="00DE68D6">
              <w:rPr>
                <w:lang w:val="en-US" w:eastAsia="de-CH"/>
              </w:rPr>
              <w:t xml:space="preserve">Mercury </w:t>
            </w:r>
            <w:r w:rsidR="00930E84" w:rsidRPr="00DE68D6">
              <w:rPr>
                <w:lang w:val="en-US" w:eastAsia="de-CH"/>
              </w:rPr>
              <w:t xml:space="preserve">(Hg): &lt;0.1 g/t </w:t>
            </w:r>
            <w:r w:rsidR="00DE68D6" w:rsidRPr="00DE68D6">
              <w:rPr>
                <w:lang w:val="en-US" w:eastAsia="de-CH"/>
              </w:rPr>
              <w:t>DM</w:t>
            </w:r>
          </w:p>
          <w:p w14:paraId="55444BEC" w14:textId="0C952F48" w:rsidR="00930E84" w:rsidRPr="00DE68D6" w:rsidRDefault="00930E84">
            <w:pPr>
              <w:pStyle w:val="Paragrafoelenco"/>
              <w:numPr>
                <w:ilvl w:val="0"/>
                <w:numId w:val="21"/>
              </w:numPr>
              <w:ind w:left="327" w:hanging="284"/>
              <w:rPr>
                <w:lang w:val="en-US" w:eastAsia="de-CH"/>
              </w:rPr>
            </w:pPr>
            <w:r w:rsidRPr="00DE68D6">
              <w:rPr>
                <w:lang w:val="en-US" w:eastAsia="de-CH"/>
              </w:rPr>
              <w:t xml:space="preserve">Zinc (Zn): 40 g/t </w:t>
            </w:r>
            <w:r w:rsidR="00DE68D6" w:rsidRPr="00DE68D6">
              <w:rPr>
                <w:lang w:val="en-US" w:eastAsia="de-CH"/>
              </w:rPr>
              <w:t>DM</w:t>
            </w:r>
          </w:p>
          <w:p w14:paraId="728F464B" w14:textId="55F7FD2E" w:rsidR="00DB76FB" w:rsidRPr="00DE68D6" w:rsidRDefault="00DB76FB" w:rsidP="00930E84">
            <w:pPr>
              <w:pStyle w:val="Paragrafoelenco"/>
              <w:ind w:left="327"/>
              <w:rPr>
                <w:lang w:val="en-US" w:eastAsia="de-CH"/>
              </w:rPr>
            </w:pPr>
          </w:p>
        </w:tc>
      </w:tr>
    </w:tbl>
    <w:p w14:paraId="293AA065" w14:textId="77777777" w:rsidR="00500B83" w:rsidRPr="00500B83" w:rsidRDefault="00500B83" w:rsidP="00500B83">
      <w:pPr>
        <w:rPr>
          <w:lang w:val="fr-CH"/>
        </w:rPr>
      </w:pPr>
    </w:p>
    <w:sectPr w:rsidR="00500B83" w:rsidRPr="00500B83">
      <w:footerReference w:type="default" r:id="rId12"/>
      <w:type w:val="continuous"/>
      <w:pgSz w:w="11906" w:h="16838"/>
      <w:pgMar w:top="568" w:right="1134" w:bottom="426" w:left="1134" w:header="709" w:footer="3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25B01" w14:textId="77777777" w:rsidR="00EA5E95" w:rsidRDefault="00EA5E95">
      <w:r>
        <w:separator/>
      </w:r>
    </w:p>
  </w:endnote>
  <w:endnote w:type="continuationSeparator" w:id="0">
    <w:p w14:paraId="3B712DA0" w14:textId="77777777" w:rsidR="00EA5E95" w:rsidRDefault="00EA5E95">
      <w:r>
        <w:continuationSeparator/>
      </w:r>
    </w:p>
  </w:endnote>
  <w:endnote w:type="continuationNotice" w:id="1">
    <w:p w14:paraId="3864DAA8" w14:textId="77777777" w:rsidR="00EA5E95" w:rsidRDefault="00EA5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default"/>
  </w:font>
  <w:font w:name="Bodoni MT">
    <w:panose1 w:val="02070603080606020203"/>
    <w:charset w:val="00"/>
    <w:family w:val="auto"/>
    <w:pitch w:val="default"/>
  </w:font>
  <w:font w:name="MinionPro-It">
    <w:charset w:val="00"/>
    <w:family w:val="auto"/>
    <w:pitch w:val="default"/>
  </w:font>
  <w:font w:name="EuclidSymbol">
    <w:charset w:val="00"/>
    <w:family w:val="auto"/>
    <w:pitch w:val="default"/>
  </w:font>
  <w:font w:name="AdvOT596495f2+20">
    <w:charset w:val="00"/>
    <w:family w:val="auto"/>
    <w:pitch w:val="default"/>
  </w:font>
  <w:font w:name="AdvOT596495f2+fb">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2FFB2" w14:textId="77777777" w:rsidR="00DB76FB" w:rsidRDefault="00000000">
    <w:pPr>
      <w:pStyle w:val="Pidipagina"/>
      <w:pBdr>
        <w:top w:val="none" w:sz="0" w:space="0" w:color="000000"/>
      </w:pBdr>
      <w:tabs>
        <w:tab w:val="clear" w:pos="4536"/>
        <w:tab w:val="clear" w:pos="9638"/>
        <w:tab w:val="left" w:pos="4356"/>
      </w:tabs>
      <w:rPr>
        <w:b w:val="0"/>
        <w:bCs/>
        <w:lang w:val="de-CH"/>
      </w:rPr>
    </w:pPr>
    <w:r>
      <w:rPr>
        <w:noProof/>
        <w:sz w:val="2"/>
        <w:szCs w:val="2"/>
        <w:lang w:val="de-CH"/>
      </w:rPr>
      <mc:AlternateContent>
        <mc:Choice Requires="wpg">
          <w:drawing>
            <wp:anchor distT="0" distB="0" distL="114300" distR="114300" simplePos="0" relativeHeight="251659264" behindDoc="0" locked="0" layoutInCell="1" allowOverlap="1" wp14:anchorId="132165F6" wp14:editId="03515255">
              <wp:simplePos x="0" y="0"/>
              <wp:positionH relativeFrom="page">
                <wp:align>left</wp:align>
              </wp:positionH>
              <wp:positionV relativeFrom="paragraph">
                <wp:posOffset>-129652</wp:posOffset>
              </wp:positionV>
              <wp:extent cx="7587278" cy="1912709"/>
              <wp:effectExtent l="0" t="0" r="0" b="0"/>
              <wp:wrapNone/>
              <wp:docPr id="1" name="Grafik 2" descr="Ein Bild, das Gelände, draußen, Stein, Kie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54789" name="Grafik 2" descr="Ein Bild, das Gelände, draußen, Stein, Kies enthält.&#10;&#10;Automatisch generierte Beschreibung"/>
                      <pic:cNvPicPr>
                        <a:picLocks noChangeAspect="1"/>
                      </pic:cNvPicPr>
                    </pic:nvPicPr>
                    <pic:blipFill>
                      <a:blip r:embed="rId1">
                        <a:alphaModFix amt="70000"/>
                      </a:blip>
                      <a:srcRect t="55118" b="-1"/>
                      <a:stretch/>
                    </pic:blipFill>
                    <pic:spPr bwMode="auto">
                      <a:xfrm>
                        <a:off x="0" y="0"/>
                        <a:ext cx="7587278" cy="191270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page;mso-position-horizontal:left;mso-position-vertical-relative:text;margin-top:-10.21pt;mso-position-vertical:absolute;width:597.42pt;height:150.61pt;mso-wrap-distance-left:9.00pt;mso-wrap-distance-top:0.00pt;mso-wrap-distance-right:9.00pt;mso-wrap-distance-bottom:0.00pt;z-index:1;" stroked="f">
              <v:imagedata r:id="rId2" o:title="" croptop="36122f" cropleft="0f" cropbottom="0f" cropright="0f"/>
              <o:lock v:ext="edit" rotation="t"/>
            </v:shape>
          </w:pict>
        </mc:Fallback>
      </mc:AlternateContent>
    </w:r>
    <w:r>
      <w:rPr>
        <w:b w:val="0"/>
        <w:bCs/>
        <w:lang w:val="de-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45C47" w14:textId="77777777" w:rsidR="00EA5E95" w:rsidRDefault="00EA5E95">
      <w:r>
        <w:separator/>
      </w:r>
    </w:p>
  </w:footnote>
  <w:footnote w:type="continuationSeparator" w:id="0">
    <w:p w14:paraId="42DBAAD8" w14:textId="77777777" w:rsidR="00EA5E95" w:rsidRDefault="00EA5E95">
      <w:r>
        <w:continuationSeparator/>
      </w:r>
    </w:p>
  </w:footnote>
  <w:footnote w:type="continuationNotice" w:id="1">
    <w:p w14:paraId="321E16E1" w14:textId="77777777" w:rsidR="00EA5E95" w:rsidRDefault="00EA5E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3387"/>
    <w:multiLevelType w:val="multilevel"/>
    <w:tmpl w:val="0FB61E46"/>
    <w:lvl w:ilvl="0">
      <w:start w:val="1"/>
      <w:numFmt w:val="decimal"/>
      <w:pStyle w:val="Titolo1"/>
      <w:lvlText w:val="%1"/>
      <w:lvlJc w:val="left"/>
      <w:pPr>
        <w:ind w:left="432" w:hanging="432"/>
      </w:pPr>
      <w:rPr>
        <w:b w:val="0"/>
        <w:bCs/>
      </w:rPr>
    </w:lvl>
    <w:lvl w:ilvl="1">
      <w:start w:val="1"/>
      <w:numFmt w:val="decimal"/>
      <w:pStyle w:val="Titolo2"/>
      <w:lvlText w:val="%1.%2"/>
      <w:lvlJc w:val="left"/>
      <w:pPr>
        <w:ind w:left="718" w:hanging="576"/>
      </w:pPr>
      <w:rPr>
        <w:b w:val="0"/>
        <w:bCs/>
        <w:lang w:val="de-CH"/>
      </w:rPr>
    </w:lvl>
    <w:lvl w:ilvl="2">
      <w:start w:val="1"/>
      <w:numFmt w:val="decimal"/>
      <w:pStyle w:val="Titolo3"/>
      <w:lvlText w:val="%1.%2.%3"/>
      <w:lvlJc w:val="left"/>
      <w:pPr>
        <w:ind w:left="1146"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 w15:restartNumberingAfterBreak="0">
    <w:nsid w:val="05BC2408"/>
    <w:multiLevelType w:val="multilevel"/>
    <w:tmpl w:val="F85CA5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F79E6"/>
    <w:multiLevelType w:val="multilevel"/>
    <w:tmpl w:val="7B3E552A"/>
    <w:lvl w:ilvl="0">
      <w:start w:val="1"/>
      <w:numFmt w:val="bullet"/>
      <w:lvlText w:val=""/>
      <w:lvlJc w:val="left"/>
      <w:pPr>
        <w:ind w:left="1318" w:hanging="360"/>
      </w:pPr>
      <w:rPr>
        <w:rFonts w:ascii="Symbol" w:hAnsi="Symbol" w:hint="default"/>
      </w:rPr>
    </w:lvl>
    <w:lvl w:ilvl="1">
      <w:start w:val="1"/>
      <w:numFmt w:val="bullet"/>
      <w:lvlText w:val="o"/>
      <w:lvlJc w:val="left"/>
      <w:pPr>
        <w:ind w:left="2038" w:hanging="360"/>
      </w:pPr>
      <w:rPr>
        <w:rFonts w:ascii="Courier New" w:hAnsi="Courier New" w:cs="Courier New" w:hint="default"/>
      </w:rPr>
    </w:lvl>
    <w:lvl w:ilvl="2">
      <w:start w:val="1"/>
      <w:numFmt w:val="bullet"/>
      <w:lvlText w:val=""/>
      <w:lvlJc w:val="left"/>
      <w:pPr>
        <w:ind w:left="2758" w:hanging="360"/>
      </w:pPr>
      <w:rPr>
        <w:rFonts w:ascii="Wingdings" w:hAnsi="Wingdings" w:hint="default"/>
      </w:rPr>
    </w:lvl>
    <w:lvl w:ilvl="3">
      <w:start w:val="1"/>
      <w:numFmt w:val="bullet"/>
      <w:lvlText w:val=""/>
      <w:lvlJc w:val="left"/>
      <w:pPr>
        <w:ind w:left="3478" w:hanging="360"/>
      </w:pPr>
      <w:rPr>
        <w:rFonts w:ascii="Symbol" w:hAnsi="Symbol" w:hint="default"/>
      </w:rPr>
    </w:lvl>
    <w:lvl w:ilvl="4">
      <w:start w:val="1"/>
      <w:numFmt w:val="bullet"/>
      <w:lvlText w:val="o"/>
      <w:lvlJc w:val="left"/>
      <w:pPr>
        <w:ind w:left="4198" w:hanging="360"/>
      </w:pPr>
      <w:rPr>
        <w:rFonts w:ascii="Courier New" w:hAnsi="Courier New" w:cs="Courier New" w:hint="default"/>
      </w:rPr>
    </w:lvl>
    <w:lvl w:ilvl="5">
      <w:start w:val="1"/>
      <w:numFmt w:val="bullet"/>
      <w:lvlText w:val=""/>
      <w:lvlJc w:val="left"/>
      <w:pPr>
        <w:ind w:left="4918" w:hanging="360"/>
      </w:pPr>
      <w:rPr>
        <w:rFonts w:ascii="Wingdings" w:hAnsi="Wingdings" w:hint="default"/>
      </w:rPr>
    </w:lvl>
    <w:lvl w:ilvl="6">
      <w:start w:val="1"/>
      <w:numFmt w:val="bullet"/>
      <w:lvlText w:val=""/>
      <w:lvlJc w:val="left"/>
      <w:pPr>
        <w:ind w:left="5638" w:hanging="360"/>
      </w:pPr>
      <w:rPr>
        <w:rFonts w:ascii="Symbol" w:hAnsi="Symbol" w:hint="default"/>
      </w:rPr>
    </w:lvl>
    <w:lvl w:ilvl="7">
      <w:start w:val="1"/>
      <w:numFmt w:val="bullet"/>
      <w:lvlText w:val="o"/>
      <w:lvlJc w:val="left"/>
      <w:pPr>
        <w:ind w:left="6358" w:hanging="360"/>
      </w:pPr>
      <w:rPr>
        <w:rFonts w:ascii="Courier New" w:hAnsi="Courier New" w:cs="Courier New" w:hint="default"/>
      </w:rPr>
    </w:lvl>
    <w:lvl w:ilvl="8">
      <w:start w:val="1"/>
      <w:numFmt w:val="bullet"/>
      <w:lvlText w:val=""/>
      <w:lvlJc w:val="left"/>
      <w:pPr>
        <w:ind w:left="7078" w:hanging="360"/>
      </w:pPr>
      <w:rPr>
        <w:rFonts w:ascii="Wingdings" w:hAnsi="Wingdings" w:hint="default"/>
      </w:rPr>
    </w:lvl>
  </w:abstractNum>
  <w:abstractNum w:abstractNumId="3" w15:restartNumberingAfterBreak="0">
    <w:nsid w:val="13862482"/>
    <w:multiLevelType w:val="multilevel"/>
    <w:tmpl w:val="AA841D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2373CA"/>
    <w:multiLevelType w:val="multilevel"/>
    <w:tmpl w:val="A66E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3112A2"/>
    <w:multiLevelType w:val="multilevel"/>
    <w:tmpl w:val="F2321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BD6808"/>
    <w:multiLevelType w:val="multilevel"/>
    <w:tmpl w:val="7BAE43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4E14DF2"/>
    <w:multiLevelType w:val="multilevel"/>
    <w:tmpl w:val="11F8B0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7865A08"/>
    <w:multiLevelType w:val="multilevel"/>
    <w:tmpl w:val="553407B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3AF74DB5"/>
    <w:multiLevelType w:val="multilevel"/>
    <w:tmpl w:val="C79A18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B8115FB"/>
    <w:multiLevelType w:val="multilevel"/>
    <w:tmpl w:val="D00CF95E"/>
    <w:lvl w:ilvl="0">
      <w:start w:val="1"/>
      <w:numFmt w:val="decimal"/>
      <w:pStyle w:val="sGoberschrift1"/>
      <w:lvlText w:val="%1"/>
      <w:lvlJc w:val="left"/>
      <w:pPr>
        <w:ind w:left="432" w:hanging="432"/>
      </w:pPr>
      <w:rPr>
        <w:rFonts w:hint="default"/>
      </w:rPr>
    </w:lvl>
    <w:lvl w:ilvl="1">
      <w:start w:val="1"/>
      <w:numFmt w:val="decimal"/>
      <w:pStyle w:val="sGoberschrift11"/>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A02648B"/>
    <w:multiLevelType w:val="multilevel"/>
    <w:tmpl w:val="0BE6F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D94D77"/>
    <w:multiLevelType w:val="multilevel"/>
    <w:tmpl w:val="37DEBF7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55B55447"/>
    <w:multiLevelType w:val="multilevel"/>
    <w:tmpl w:val="F83EEAD2"/>
    <w:lvl w:ilvl="0">
      <w:start w:val="1"/>
      <w:numFmt w:val="bullet"/>
      <w:lvlText w:val=""/>
      <w:lvlJc w:val="left"/>
      <w:pPr>
        <w:ind w:left="720" w:hanging="360"/>
      </w:pPr>
      <w:rPr>
        <w:rFonts w:ascii="Symbol" w:hAnsi="Symbol" w:hint="default"/>
      </w:rPr>
    </w:lvl>
    <w:lvl w:ilvl="1">
      <w:numFmt w:val="bullet"/>
      <w:lvlText w:val=""/>
      <w:lvlJc w:val="left"/>
      <w:pPr>
        <w:ind w:left="1620" w:hanging="540"/>
      </w:pPr>
      <w:rPr>
        <w:rFonts w:ascii="Symbol" w:eastAsiaTheme="minorHAnsi" w:hAnsi="Symbo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9D0417B"/>
    <w:multiLevelType w:val="multilevel"/>
    <w:tmpl w:val="978C3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E73F81"/>
    <w:multiLevelType w:val="multilevel"/>
    <w:tmpl w:val="EA0EC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CD3181"/>
    <w:multiLevelType w:val="multilevel"/>
    <w:tmpl w:val="B27CDD40"/>
    <w:lvl w:ilvl="0">
      <w:start w:val="1"/>
      <w:numFmt w:val="bullet"/>
      <w:lvlText w:val=""/>
      <w:lvlJc w:val="left"/>
      <w:pPr>
        <w:ind w:left="893" w:hanging="360"/>
      </w:pPr>
      <w:rPr>
        <w:rFonts w:ascii="Symbol" w:hAnsi="Symbol" w:hint="default"/>
      </w:rPr>
    </w:lvl>
    <w:lvl w:ilvl="1">
      <w:start w:val="1"/>
      <w:numFmt w:val="bullet"/>
      <w:lvlText w:val="o"/>
      <w:lvlJc w:val="left"/>
      <w:pPr>
        <w:ind w:left="1613" w:hanging="360"/>
      </w:pPr>
      <w:rPr>
        <w:rFonts w:ascii="Courier New" w:hAnsi="Courier New" w:cs="Courier New" w:hint="default"/>
      </w:rPr>
    </w:lvl>
    <w:lvl w:ilvl="2">
      <w:start w:val="1"/>
      <w:numFmt w:val="bullet"/>
      <w:lvlText w:val=""/>
      <w:lvlJc w:val="left"/>
      <w:pPr>
        <w:ind w:left="2333" w:hanging="360"/>
      </w:pPr>
      <w:rPr>
        <w:rFonts w:ascii="Wingdings" w:hAnsi="Wingdings" w:hint="default"/>
      </w:rPr>
    </w:lvl>
    <w:lvl w:ilvl="3">
      <w:start w:val="1"/>
      <w:numFmt w:val="bullet"/>
      <w:lvlText w:val=""/>
      <w:lvlJc w:val="left"/>
      <w:pPr>
        <w:ind w:left="3053" w:hanging="360"/>
      </w:pPr>
      <w:rPr>
        <w:rFonts w:ascii="Symbol" w:hAnsi="Symbol" w:hint="default"/>
      </w:rPr>
    </w:lvl>
    <w:lvl w:ilvl="4">
      <w:start w:val="1"/>
      <w:numFmt w:val="bullet"/>
      <w:lvlText w:val="o"/>
      <w:lvlJc w:val="left"/>
      <w:pPr>
        <w:ind w:left="3773" w:hanging="360"/>
      </w:pPr>
      <w:rPr>
        <w:rFonts w:ascii="Courier New" w:hAnsi="Courier New" w:cs="Courier New" w:hint="default"/>
      </w:rPr>
    </w:lvl>
    <w:lvl w:ilvl="5">
      <w:start w:val="1"/>
      <w:numFmt w:val="bullet"/>
      <w:lvlText w:val=""/>
      <w:lvlJc w:val="left"/>
      <w:pPr>
        <w:ind w:left="4493" w:hanging="360"/>
      </w:pPr>
      <w:rPr>
        <w:rFonts w:ascii="Wingdings" w:hAnsi="Wingdings" w:hint="default"/>
      </w:rPr>
    </w:lvl>
    <w:lvl w:ilvl="6">
      <w:start w:val="1"/>
      <w:numFmt w:val="bullet"/>
      <w:lvlText w:val=""/>
      <w:lvlJc w:val="left"/>
      <w:pPr>
        <w:ind w:left="5213" w:hanging="360"/>
      </w:pPr>
      <w:rPr>
        <w:rFonts w:ascii="Symbol" w:hAnsi="Symbol" w:hint="default"/>
      </w:rPr>
    </w:lvl>
    <w:lvl w:ilvl="7">
      <w:start w:val="1"/>
      <w:numFmt w:val="bullet"/>
      <w:lvlText w:val="o"/>
      <w:lvlJc w:val="left"/>
      <w:pPr>
        <w:ind w:left="5933" w:hanging="360"/>
      </w:pPr>
      <w:rPr>
        <w:rFonts w:ascii="Courier New" w:hAnsi="Courier New" w:cs="Courier New" w:hint="default"/>
      </w:rPr>
    </w:lvl>
    <w:lvl w:ilvl="8">
      <w:start w:val="1"/>
      <w:numFmt w:val="bullet"/>
      <w:lvlText w:val=""/>
      <w:lvlJc w:val="left"/>
      <w:pPr>
        <w:ind w:left="6653" w:hanging="360"/>
      </w:pPr>
      <w:rPr>
        <w:rFonts w:ascii="Wingdings" w:hAnsi="Wingdings" w:hint="default"/>
      </w:rPr>
    </w:lvl>
  </w:abstractNum>
  <w:abstractNum w:abstractNumId="17" w15:restartNumberingAfterBreak="0">
    <w:nsid w:val="5CC54AF3"/>
    <w:multiLevelType w:val="multilevel"/>
    <w:tmpl w:val="1570A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D94C5B"/>
    <w:multiLevelType w:val="multilevel"/>
    <w:tmpl w:val="E318A8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06A0C13"/>
    <w:multiLevelType w:val="multilevel"/>
    <w:tmpl w:val="DC08A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BC3F17"/>
    <w:multiLevelType w:val="multilevel"/>
    <w:tmpl w:val="35D209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B1D06A0"/>
    <w:multiLevelType w:val="multilevel"/>
    <w:tmpl w:val="C57CD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90780F"/>
    <w:multiLevelType w:val="multilevel"/>
    <w:tmpl w:val="51884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428A6"/>
    <w:multiLevelType w:val="multilevel"/>
    <w:tmpl w:val="27BA6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6429F9"/>
    <w:multiLevelType w:val="multilevel"/>
    <w:tmpl w:val="BD54D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91711415">
    <w:abstractNumId w:val="0"/>
  </w:num>
  <w:num w:numId="2" w16cid:durableId="1475413648">
    <w:abstractNumId w:val="20"/>
  </w:num>
  <w:num w:numId="3" w16cid:durableId="1094283997">
    <w:abstractNumId w:val="3"/>
  </w:num>
  <w:num w:numId="4" w16cid:durableId="28535333">
    <w:abstractNumId w:val="4"/>
  </w:num>
  <w:num w:numId="5" w16cid:durableId="291399560">
    <w:abstractNumId w:val="10"/>
  </w:num>
  <w:num w:numId="6" w16cid:durableId="480774628">
    <w:abstractNumId w:val="5"/>
  </w:num>
  <w:num w:numId="7" w16cid:durableId="60905245">
    <w:abstractNumId w:val="15"/>
  </w:num>
  <w:num w:numId="8" w16cid:durableId="1623613807">
    <w:abstractNumId w:val="8"/>
  </w:num>
  <w:num w:numId="9" w16cid:durableId="507477602">
    <w:abstractNumId w:val="13"/>
  </w:num>
  <w:num w:numId="10" w16cid:durableId="1915964981">
    <w:abstractNumId w:val="6"/>
  </w:num>
  <w:num w:numId="11" w16cid:durableId="1915892697">
    <w:abstractNumId w:val="14"/>
  </w:num>
  <w:num w:numId="12" w16cid:durableId="1373380330">
    <w:abstractNumId w:val="21"/>
  </w:num>
  <w:num w:numId="13" w16cid:durableId="1598521172">
    <w:abstractNumId w:val="22"/>
  </w:num>
  <w:num w:numId="14" w16cid:durableId="1382361201">
    <w:abstractNumId w:val="23"/>
  </w:num>
  <w:num w:numId="15" w16cid:durableId="192348788">
    <w:abstractNumId w:val="11"/>
  </w:num>
  <w:num w:numId="16" w16cid:durableId="114563456">
    <w:abstractNumId w:val="16"/>
  </w:num>
  <w:num w:numId="17" w16cid:durableId="349576490">
    <w:abstractNumId w:val="7"/>
  </w:num>
  <w:num w:numId="18" w16cid:durableId="905341566">
    <w:abstractNumId w:val="9"/>
  </w:num>
  <w:num w:numId="19" w16cid:durableId="324743257">
    <w:abstractNumId w:val="18"/>
  </w:num>
  <w:num w:numId="20" w16cid:durableId="1806122876">
    <w:abstractNumId w:val="12"/>
  </w:num>
  <w:num w:numId="21" w16cid:durableId="1386677531">
    <w:abstractNumId w:val="2"/>
  </w:num>
  <w:num w:numId="22" w16cid:durableId="768740175">
    <w:abstractNumId w:val="17"/>
  </w:num>
  <w:num w:numId="23" w16cid:durableId="1695107690">
    <w:abstractNumId w:val="19"/>
  </w:num>
  <w:num w:numId="24" w16cid:durableId="342319010">
    <w:abstractNumId w:val="24"/>
  </w:num>
  <w:num w:numId="25" w16cid:durableId="2037078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6FB"/>
    <w:rsid w:val="00027EB8"/>
    <w:rsid w:val="00103005"/>
    <w:rsid w:val="001543DF"/>
    <w:rsid w:val="00231FD7"/>
    <w:rsid w:val="002E67A0"/>
    <w:rsid w:val="00336515"/>
    <w:rsid w:val="00457D11"/>
    <w:rsid w:val="00500B83"/>
    <w:rsid w:val="005406E9"/>
    <w:rsid w:val="00625BE5"/>
    <w:rsid w:val="00633F46"/>
    <w:rsid w:val="007007B1"/>
    <w:rsid w:val="0073112C"/>
    <w:rsid w:val="007742FB"/>
    <w:rsid w:val="007849A3"/>
    <w:rsid w:val="00930E84"/>
    <w:rsid w:val="00A42E64"/>
    <w:rsid w:val="00A61B15"/>
    <w:rsid w:val="00DB76FB"/>
    <w:rsid w:val="00DE68D6"/>
    <w:rsid w:val="00EA5E95"/>
    <w:rsid w:val="00ED4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B76B"/>
  <w15:docId w15:val="{AA8AF0D1-C305-47EE-8E9A-C7609D3B1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en-US" w:bidi="ar-SA"/>
      </w:rPr>
    </w:rPrDefault>
    <w:pPrDefault>
      <w:pPr>
        <w:spacing w:before="480" w:after="240" w:line="288" w:lineRule="auto"/>
        <w:ind w:left="851"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0" w:after="160" w:line="360" w:lineRule="auto"/>
      <w:ind w:left="0" w:firstLine="0"/>
      <w:jc w:val="both"/>
    </w:pPr>
    <w:rPr>
      <w:rFonts w:ascii="Arial" w:eastAsiaTheme="minorHAnsi" w:hAnsi="Arial" w:cs="Arial"/>
      <w:sz w:val="22"/>
      <w:szCs w:val="22"/>
      <w:lang w:val="de-DE"/>
    </w:rPr>
  </w:style>
  <w:style w:type="paragraph" w:styleId="Titolo1">
    <w:name w:val="heading 1"/>
    <w:basedOn w:val="Normale"/>
    <w:next w:val="Normale"/>
    <w:link w:val="Titolo1Carattere"/>
    <w:uiPriority w:val="9"/>
    <w:qFormat/>
    <w:pPr>
      <w:keepNext/>
      <w:keepLines/>
      <w:pageBreakBefore/>
      <w:numPr>
        <w:numId w:val="1"/>
      </w:numPr>
      <w:spacing w:before="480" w:after="240" w:line="288" w:lineRule="auto"/>
      <w:ind w:left="0" w:firstLine="0"/>
      <w:outlineLvl w:val="0"/>
    </w:pPr>
    <w:rPr>
      <w:rFonts w:eastAsiaTheme="majorEastAsia"/>
      <w:bCs/>
      <w:sz w:val="32"/>
    </w:rPr>
  </w:style>
  <w:style w:type="paragraph" w:styleId="Titolo2">
    <w:name w:val="heading 2"/>
    <w:basedOn w:val="Normale"/>
    <w:next w:val="Normale"/>
    <w:link w:val="Titolo2Carattere"/>
    <w:qFormat/>
    <w:pPr>
      <w:keepNext/>
      <w:numPr>
        <w:ilvl w:val="1"/>
        <w:numId w:val="1"/>
      </w:numPr>
      <w:tabs>
        <w:tab w:val="left" w:pos="709"/>
      </w:tabs>
      <w:spacing w:before="120" w:after="120"/>
      <w:ind w:left="709" w:hanging="709"/>
      <w:outlineLvl w:val="1"/>
    </w:pPr>
    <w:rPr>
      <w:bCs/>
      <w:iCs/>
      <w:sz w:val="24"/>
      <w:szCs w:val="28"/>
      <w:lang w:val="de-CH"/>
    </w:rPr>
  </w:style>
  <w:style w:type="paragraph" w:styleId="Titolo3">
    <w:name w:val="heading 3"/>
    <w:basedOn w:val="Normale"/>
    <w:next w:val="Normale"/>
    <w:link w:val="Titolo3Carattere"/>
    <w:uiPriority w:val="9"/>
    <w:qFormat/>
    <w:pPr>
      <w:keepNext/>
      <w:numPr>
        <w:ilvl w:val="2"/>
        <w:numId w:val="1"/>
      </w:numPr>
      <w:spacing w:before="40" w:after="120"/>
      <w:contextualSpacing/>
      <w:outlineLvl w:val="2"/>
    </w:pPr>
    <w:rPr>
      <w:bCs/>
      <w:szCs w:val="24"/>
    </w:rPr>
  </w:style>
  <w:style w:type="paragraph" w:styleId="Titolo4">
    <w:name w:val="heading 4"/>
    <w:basedOn w:val="Normale"/>
    <w:next w:val="Normale"/>
    <w:link w:val="Titolo4Carattere"/>
    <w:uiPriority w:val="9"/>
    <w:unhideWhenUsed/>
    <w:qFormat/>
    <w:pPr>
      <w:keepNext/>
      <w:keepLines/>
      <w:numPr>
        <w:ilvl w:val="3"/>
        <w:numId w:val="1"/>
      </w:numPr>
      <w:spacing w:before="200"/>
      <w:outlineLvl w:val="3"/>
    </w:pPr>
    <w:rPr>
      <w:rFonts w:eastAsiaTheme="majorEastAsia"/>
      <w:color w:val="000000" w:themeColor="text1"/>
    </w:rPr>
  </w:style>
  <w:style w:type="paragraph" w:styleId="Titolo5">
    <w:name w:val="heading 5"/>
    <w:basedOn w:val="Normale"/>
    <w:next w:val="Normale"/>
    <w:link w:val="Titolo5Carattere"/>
    <w:uiPriority w:val="9"/>
    <w:semiHidden/>
    <w:unhideWhenUsed/>
    <w:qFormat/>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lanormale"/>
    <w:uiPriority w:val="99"/>
    <w:pPr>
      <w:spacing w:after="0" w:line="240" w:lineRule="auto"/>
    </w:pPr>
    <w:rPr>
      <w:color w:val="404040"/>
      <w:lang w:val="it-CH" w:eastAsia="it-CH"/>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lang w:val="it-CH" w:eastAsia="it-CH"/>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lang w:val="it-CH" w:eastAsia="it-CH"/>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lang w:val="it-CH" w:eastAsia="it-CH"/>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lang w:val="it-CH" w:eastAsia="it-CH"/>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lang w:val="it-CH" w:eastAsia="it-CH"/>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lang w:val="it-CH" w:eastAsia="it-CH"/>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Carpredefinitoparagrafo"/>
    <w:uiPriority w:val="9"/>
    <w:rPr>
      <w:rFonts w:ascii="Arial" w:eastAsia="Arial" w:hAnsi="Arial" w:cs="Arial"/>
      <w:color w:val="365F91" w:themeColor="accent1" w:themeShade="BF"/>
      <w:sz w:val="40"/>
      <w:szCs w:val="40"/>
    </w:rPr>
  </w:style>
  <w:style w:type="character" w:customStyle="1" w:styleId="Heading2Char">
    <w:name w:val="Heading 2 Char"/>
    <w:basedOn w:val="Carpredefinitoparagrafo"/>
    <w:uiPriority w:val="9"/>
    <w:rPr>
      <w:rFonts w:ascii="Arial" w:eastAsia="Arial" w:hAnsi="Arial" w:cs="Arial"/>
      <w:color w:val="365F91" w:themeColor="accent1" w:themeShade="BF"/>
      <w:sz w:val="32"/>
      <w:szCs w:val="32"/>
    </w:rPr>
  </w:style>
  <w:style w:type="character" w:customStyle="1" w:styleId="Heading3Char">
    <w:name w:val="Heading 3 Char"/>
    <w:basedOn w:val="Carpredefinitoparagrafo"/>
    <w:uiPriority w:val="9"/>
    <w:rPr>
      <w:rFonts w:ascii="Arial" w:eastAsia="Arial" w:hAnsi="Arial" w:cs="Arial"/>
      <w:color w:val="365F91" w:themeColor="accent1" w:themeShade="BF"/>
      <w:sz w:val="28"/>
      <w:szCs w:val="28"/>
    </w:rPr>
  </w:style>
  <w:style w:type="character" w:customStyle="1" w:styleId="Heading4Char">
    <w:name w:val="Heading 4 Char"/>
    <w:basedOn w:val="Carpredefinitoparagrafo"/>
    <w:uiPriority w:val="9"/>
    <w:rPr>
      <w:rFonts w:ascii="Arial" w:eastAsia="Arial" w:hAnsi="Arial" w:cs="Arial"/>
      <w:i/>
      <w:iCs/>
      <w:color w:val="365F91" w:themeColor="accent1" w:themeShade="BF"/>
    </w:rPr>
  </w:style>
  <w:style w:type="character" w:customStyle="1" w:styleId="Heading5Char">
    <w:name w:val="Heading 5 Char"/>
    <w:basedOn w:val="Carpredefinitoparagrafo"/>
    <w:uiPriority w:val="9"/>
    <w:rPr>
      <w:rFonts w:ascii="Arial" w:eastAsia="Arial" w:hAnsi="Arial" w:cs="Arial"/>
      <w:color w:val="365F91" w:themeColor="accent1" w:themeShade="BF"/>
    </w:rPr>
  </w:style>
  <w:style w:type="character" w:customStyle="1" w:styleId="Heading6Char">
    <w:name w:val="Heading 6 Char"/>
    <w:basedOn w:val="Carpredefinitoparagrafo"/>
    <w:uiPriority w:val="9"/>
    <w:rPr>
      <w:rFonts w:ascii="Arial" w:eastAsia="Arial" w:hAnsi="Arial" w:cs="Arial"/>
      <w:i/>
      <w:iCs/>
      <w:color w:val="595959" w:themeColor="text1" w:themeTint="A6"/>
    </w:rPr>
  </w:style>
  <w:style w:type="character" w:customStyle="1" w:styleId="Heading7Char">
    <w:name w:val="Heading 7 Char"/>
    <w:basedOn w:val="Carpredefinitoparagrafo"/>
    <w:uiPriority w:val="9"/>
    <w:rPr>
      <w:rFonts w:ascii="Arial" w:eastAsia="Arial" w:hAnsi="Arial" w:cs="Arial"/>
      <w:color w:val="595959" w:themeColor="text1" w:themeTint="A6"/>
    </w:rPr>
  </w:style>
  <w:style w:type="character" w:customStyle="1" w:styleId="Heading8Char">
    <w:name w:val="Heading 8 Char"/>
    <w:basedOn w:val="Carpredefinitoparagrafo"/>
    <w:uiPriority w:val="9"/>
    <w:rPr>
      <w:rFonts w:ascii="Arial" w:eastAsia="Arial" w:hAnsi="Arial" w:cs="Arial"/>
      <w:i/>
      <w:iCs/>
      <w:color w:val="272727" w:themeColor="text1" w:themeTint="D8"/>
    </w:rPr>
  </w:style>
  <w:style w:type="character" w:customStyle="1" w:styleId="Heading9Char">
    <w:name w:val="Heading 9 Char"/>
    <w:basedOn w:val="Carpredefinitoparagrafo"/>
    <w:uiPriority w:val="9"/>
    <w:rPr>
      <w:rFonts w:ascii="Arial" w:eastAsia="Arial" w:hAnsi="Arial" w:cs="Arial"/>
      <w:i/>
      <w:iCs/>
      <w:color w:val="272727" w:themeColor="text1" w:themeTint="D8"/>
    </w:rPr>
  </w:style>
  <w:style w:type="paragraph" w:styleId="Titolo">
    <w:name w:val="Title"/>
    <w:basedOn w:val="Normale"/>
    <w:next w:val="Normale"/>
    <w:link w:val="TitoloCarattere"/>
    <w:uiPriority w:val="10"/>
    <w:qFormat/>
    <w:pPr>
      <w:spacing w:after="80" w:line="240" w:lineRule="auto"/>
      <w:contextualSpacing/>
    </w:pPr>
    <w:rPr>
      <w:rFonts w:eastAsia="Arial"/>
      <w:spacing w:val="-10"/>
      <w:sz w:val="56"/>
      <w:szCs w:val="56"/>
    </w:rPr>
  </w:style>
  <w:style w:type="character" w:customStyle="1" w:styleId="TitoloCarattere">
    <w:name w:val="Titolo Carattere"/>
    <w:basedOn w:val="Carpredefinitoparagrafo"/>
    <w:link w:val="Titolo"/>
    <w:uiPriority w:val="10"/>
    <w:rPr>
      <w:rFonts w:ascii="Arial" w:eastAsia="Arial" w:hAnsi="Arial" w:cs="Arial"/>
      <w:spacing w:val="-10"/>
      <w:sz w:val="56"/>
      <w:szCs w:val="56"/>
    </w:rPr>
  </w:style>
  <w:style w:type="paragraph" w:styleId="Sottotitolo">
    <w:name w:val="Subtitle"/>
    <w:basedOn w:val="Normale"/>
    <w:next w:val="Normale"/>
    <w:link w:val="SottotitoloCarattere"/>
    <w:uiPriority w:val="11"/>
    <w:qFormat/>
    <w:pPr>
      <w:numPr>
        <w:ilvl w:val="1"/>
      </w:numPr>
    </w:pPr>
    <w:rPr>
      <w:color w:val="595959" w:themeColor="text1" w:themeTint="A6"/>
      <w:spacing w:val="15"/>
      <w:sz w:val="28"/>
      <w:szCs w:val="28"/>
    </w:rPr>
  </w:style>
  <w:style w:type="character" w:customStyle="1" w:styleId="SottotitoloCarattere">
    <w:name w:val="Sottotitolo Carattere"/>
    <w:basedOn w:val="Carpredefinitoparagrafo"/>
    <w:link w:val="Sottotitolo"/>
    <w:uiPriority w:val="11"/>
    <w:rPr>
      <w:color w:val="595959" w:themeColor="text1" w:themeTint="A6"/>
      <w:spacing w:val="15"/>
      <w:sz w:val="28"/>
      <w:szCs w:val="28"/>
    </w:rPr>
  </w:style>
  <w:style w:type="paragraph" w:styleId="Citazione">
    <w:name w:val="Quote"/>
    <w:basedOn w:val="Normale"/>
    <w:next w:val="Normale"/>
    <w:link w:val="CitazioneCarattere"/>
    <w:uiPriority w:val="29"/>
    <w:qFormat/>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Pr>
      <w:i/>
      <w:iCs/>
      <w:color w:val="404040" w:themeColor="text1" w:themeTint="BF"/>
    </w:rPr>
  </w:style>
  <w:style w:type="character" w:styleId="Enfasiintensa">
    <w:name w:val="Intense Emphasis"/>
    <w:basedOn w:val="Carpredefinitoparagrafo"/>
    <w:uiPriority w:val="21"/>
    <w:qFormat/>
    <w:rPr>
      <w:i/>
      <w:iCs/>
      <w:color w:val="365F91" w:themeColor="accent1" w:themeShade="BF"/>
    </w:rPr>
  </w:style>
  <w:style w:type="paragraph" w:styleId="Citazioneintensa">
    <w:name w:val="Intense Quote"/>
    <w:basedOn w:val="Normale"/>
    <w:next w:val="Normale"/>
    <w:link w:val="CitazioneintensaCarattere"/>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Pr>
      <w:i/>
      <w:iCs/>
      <w:color w:val="365F91" w:themeColor="accent1" w:themeShade="BF"/>
    </w:rPr>
  </w:style>
  <w:style w:type="character" w:styleId="Riferimentointenso">
    <w:name w:val="Intense Reference"/>
    <w:basedOn w:val="Carpredefinitoparagrafo"/>
    <w:uiPriority w:val="32"/>
    <w:qFormat/>
    <w:rPr>
      <w:b/>
      <w:bCs/>
      <w:smallCaps/>
      <w:color w:val="365F91" w:themeColor="accent1" w:themeShade="BF"/>
      <w:spacing w:val="5"/>
    </w:rPr>
  </w:style>
  <w:style w:type="character" w:styleId="Enfasidelicata">
    <w:name w:val="Subtle Emphasis"/>
    <w:basedOn w:val="Carpredefinitoparagrafo"/>
    <w:uiPriority w:val="19"/>
    <w:qFormat/>
    <w:rPr>
      <w:i/>
      <w:iCs/>
      <w:color w:val="404040" w:themeColor="text1" w:themeTint="BF"/>
    </w:rPr>
  </w:style>
  <w:style w:type="character" w:styleId="Riferimentodelicato">
    <w:name w:val="Subtle Reference"/>
    <w:basedOn w:val="Carpredefinitoparagrafo"/>
    <w:uiPriority w:val="31"/>
    <w:qFormat/>
    <w:rPr>
      <w:smallCaps/>
      <w:color w:val="5A5A5A" w:themeColor="text1" w:themeTint="A5"/>
    </w:rPr>
  </w:style>
  <w:style w:type="character" w:styleId="Titolodellibro">
    <w:name w:val="Book Title"/>
    <w:basedOn w:val="Carpredefinitoparagrafo"/>
    <w:uiPriority w:val="33"/>
    <w:qFormat/>
    <w:rPr>
      <w:b/>
      <w:bCs/>
      <w:i/>
      <w:iCs/>
      <w:spacing w:val="5"/>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Testonotaapidipagina">
    <w:name w:val="footnote text"/>
    <w:basedOn w:val="Normale"/>
    <w:link w:val="TestonotaapidipaginaCarattere"/>
    <w:uiPriority w:val="99"/>
    <w:semiHidden/>
    <w:unhideWhenUse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character" w:styleId="Rimandonotaapidipagina">
    <w:name w:val="footnote reference"/>
    <w:basedOn w:val="Carpredefinitoparagrafo"/>
    <w:uiPriority w:val="99"/>
    <w:semiHidden/>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Pr>
      <w:sz w:val="20"/>
      <w:szCs w:val="20"/>
    </w:rPr>
  </w:style>
  <w:style w:type="character" w:styleId="Rimandonotadichiusura">
    <w:name w:val="endnote reference"/>
    <w:basedOn w:val="Carpredefinitoparagrafo"/>
    <w:uiPriority w:val="99"/>
    <w:semiHidden/>
    <w:unhideWhenUsed/>
    <w:rPr>
      <w:vertAlign w:val="superscript"/>
    </w:rPr>
  </w:style>
  <w:style w:type="character" w:styleId="Collegamentovisitato">
    <w:name w:val="FollowedHyperlink"/>
    <w:basedOn w:val="Carpredefinitoparagrafo"/>
    <w:uiPriority w:val="99"/>
    <w:semiHidden/>
    <w:unhideWhenUsed/>
    <w:rPr>
      <w:color w:val="800080" w:themeColor="followedHyperlink"/>
      <w:u w:val="single"/>
    </w:rPr>
  </w:style>
  <w:style w:type="paragraph" w:styleId="Sommario4">
    <w:name w:val="toc 4"/>
    <w:basedOn w:val="Normale"/>
    <w:next w:val="Normale"/>
    <w:uiPriority w:val="39"/>
    <w:unhideWhenUsed/>
    <w:pPr>
      <w:spacing w:after="100"/>
      <w:ind w:left="660"/>
    </w:pPr>
  </w:style>
  <w:style w:type="paragraph" w:styleId="Sommario5">
    <w:name w:val="toc 5"/>
    <w:basedOn w:val="Normale"/>
    <w:next w:val="Normale"/>
    <w:uiPriority w:val="39"/>
    <w:unhideWhenUsed/>
    <w:pPr>
      <w:spacing w:after="100"/>
      <w:ind w:left="880"/>
    </w:pPr>
  </w:style>
  <w:style w:type="paragraph" w:styleId="Sommario6">
    <w:name w:val="toc 6"/>
    <w:basedOn w:val="Normale"/>
    <w:next w:val="Normale"/>
    <w:uiPriority w:val="39"/>
    <w:unhideWhenUsed/>
    <w:pPr>
      <w:spacing w:after="100"/>
      <w:ind w:left="1100"/>
    </w:pPr>
  </w:style>
  <w:style w:type="paragraph" w:styleId="Sommario7">
    <w:name w:val="toc 7"/>
    <w:basedOn w:val="Normale"/>
    <w:next w:val="Normale"/>
    <w:uiPriority w:val="39"/>
    <w:unhideWhenUsed/>
    <w:pPr>
      <w:spacing w:after="100"/>
      <w:ind w:left="1320"/>
    </w:pPr>
  </w:style>
  <w:style w:type="paragraph" w:styleId="Sommario8">
    <w:name w:val="toc 8"/>
    <w:basedOn w:val="Normale"/>
    <w:next w:val="Normale"/>
    <w:uiPriority w:val="39"/>
    <w:unhideWhenUsed/>
    <w:pPr>
      <w:spacing w:after="100"/>
      <w:ind w:left="1540"/>
    </w:pPr>
  </w:style>
  <w:style w:type="paragraph" w:styleId="Sommario9">
    <w:name w:val="toc 9"/>
    <w:basedOn w:val="Normale"/>
    <w:next w:val="Normale"/>
    <w:uiPriority w:val="39"/>
    <w:unhideWhenUsed/>
    <w:pPr>
      <w:spacing w:after="100"/>
      <w:ind w:left="1760"/>
    </w:pPr>
  </w:style>
  <w:style w:type="character" w:customStyle="1" w:styleId="Titolo1Carattere">
    <w:name w:val="Titolo 1 Carattere"/>
    <w:basedOn w:val="Carpredefinitoparagrafo"/>
    <w:link w:val="Titolo1"/>
    <w:uiPriority w:val="9"/>
    <w:rPr>
      <w:rFonts w:ascii="Arial" w:eastAsiaTheme="majorEastAsia" w:hAnsi="Arial" w:cs="Arial"/>
      <w:bCs/>
      <w:sz w:val="32"/>
      <w:szCs w:val="22"/>
      <w:lang w:val="de-DE"/>
    </w:rPr>
  </w:style>
  <w:style w:type="character" w:customStyle="1" w:styleId="Titolo2Carattere">
    <w:name w:val="Titolo 2 Carattere"/>
    <w:basedOn w:val="Carpredefinitoparagrafo"/>
    <w:link w:val="Titolo2"/>
    <w:rPr>
      <w:rFonts w:ascii="Arial" w:eastAsiaTheme="minorHAnsi" w:hAnsi="Arial" w:cs="Arial"/>
      <w:bCs/>
      <w:iCs/>
      <w:sz w:val="24"/>
      <w:szCs w:val="28"/>
    </w:rPr>
  </w:style>
  <w:style w:type="character" w:customStyle="1" w:styleId="Titolo3Carattere">
    <w:name w:val="Titolo 3 Carattere"/>
    <w:basedOn w:val="Carpredefinitoparagrafo"/>
    <w:link w:val="Titolo3"/>
    <w:uiPriority w:val="9"/>
    <w:rPr>
      <w:rFonts w:ascii="Arial" w:eastAsiaTheme="minorHAnsi" w:hAnsi="Arial" w:cs="Arial"/>
      <w:bCs/>
      <w:sz w:val="22"/>
      <w:szCs w:val="24"/>
      <w:lang w:val="de-DE"/>
    </w:rPr>
  </w:style>
  <w:style w:type="table" w:styleId="Grigliatabella">
    <w:name w:val="Table Grid"/>
    <w:basedOn w:val="Tabellanormale"/>
    <w:uiPriority w:val="39"/>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stofumetto">
    <w:name w:val="Balloon Text"/>
    <w:basedOn w:val="Normale"/>
    <w:link w:val="TestofumettoCarattere"/>
    <w:uiPriority w:val="99"/>
    <w:semiHidden/>
    <w:unhideWhenUse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Tahoma" w:hAnsi="Tahoma" w:cs="Tahoma"/>
      <w:sz w:val="16"/>
      <w:szCs w:val="16"/>
      <w:lang w:val="de-DE" w:eastAsia="de-DE"/>
    </w:rPr>
  </w:style>
  <w:style w:type="character" w:customStyle="1" w:styleId="Titolo4Carattere">
    <w:name w:val="Titolo 4 Carattere"/>
    <w:basedOn w:val="Carpredefinitoparagrafo"/>
    <w:link w:val="Titolo4"/>
    <w:uiPriority w:val="9"/>
    <w:rPr>
      <w:rFonts w:ascii="Arial" w:eastAsiaTheme="majorEastAsia" w:hAnsi="Arial" w:cs="Arial"/>
      <w:color w:val="000000" w:themeColor="text1"/>
      <w:sz w:val="22"/>
      <w:szCs w:val="22"/>
      <w:lang w:val="de-DE"/>
    </w:rPr>
  </w:style>
  <w:style w:type="paragraph" w:styleId="Didascalia">
    <w:name w:val="caption"/>
    <w:basedOn w:val="Normale"/>
    <w:next w:val="Normale"/>
    <w:uiPriority w:val="35"/>
    <w:qFormat/>
    <w:pPr>
      <w:spacing w:after="200" w:line="240" w:lineRule="auto"/>
    </w:pPr>
    <w:rPr>
      <w:bCs/>
      <w:sz w:val="18"/>
      <w:szCs w:val="28"/>
    </w:rPr>
  </w:style>
  <w:style w:type="paragraph" w:styleId="Paragrafoelenco">
    <w:name w:val="List Paragraph"/>
    <w:basedOn w:val="Normale"/>
    <w:uiPriority w:val="34"/>
    <w:qFormat/>
    <w:pPr>
      <w:ind w:left="720"/>
      <w:contextualSpacing/>
    </w:pPr>
  </w:style>
  <w:style w:type="character" w:customStyle="1" w:styleId="Titolo5Carattere">
    <w:name w:val="Titolo 5 Carattere"/>
    <w:basedOn w:val="Carpredefinitoparagrafo"/>
    <w:link w:val="Titolo5"/>
    <w:uiPriority w:val="9"/>
    <w:semiHidden/>
    <w:rPr>
      <w:rFonts w:asciiTheme="majorHAnsi" w:eastAsiaTheme="majorEastAsia" w:hAnsiTheme="majorHAnsi" w:cstheme="majorBidi"/>
      <w:color w:val="365F91" w:themeColor="accent1" w:themeShade="BF"/>
      <w:sz w:val="22"/>
      <w:szCs w:val="22"/>
      <w:lang w:val="de-DE"/>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color w:val="243F60" w:themeColor="accent1" w:themeShade="7F"/>
      <w:sz w:val="22"/>
      <w:szCs w:val="22"/>
      <w:lang w:val="de-DE"/>
    </w:rPr>
  </w:style>
  <w:style w:type="character" w:customStyle="1" w:styleId="Titolo7Carattere">
    <w:name w:val="Titolo 7 Carattere"/>
    <w:basedOn w:val="Carpredefinitoparagrafo"/>
    <w:link w:val="Titolo7"/>
    <w:uiPriority w:val="9"/>
    <w:semiHidden/>
    <w:rPr>
      <w:rFonts w:asciiTheme="majorHAnsi" w:eastAsiaTheme="majorEastAsia" w:hAnsiTheme="majorHAnsi" w:cstheme="majorBidi"/>
      <w:i/>
      <w:iCs/>
      <w:color w:val="243F60" w:themeColor="accent1" w:themeShade="7F"/>
      <w:sz w:val="22"/>
      <w:szCs w:val="22"/>
      <w:lang w:val="de-DE"/>
    </w:rPr>
  </w:style>
  <w:style w:type="character" w:customStyle="1" w:styleId="Titolo8Carattere">
    <w:name w:val="Titolo 8 Carattere"/>
    <w:basedOn w:val="Carpredefinitoparagrafo"/>
    <w:link w:val="Titolo8"/>
    <w:uiPriority w:val="9"/>
    <w:semiHidden/>
    <w:rPr>
      <w:rFonts w:asciiTheme="majorHAnsi" w:eastAsiaTheme="majorEastAsia" w:hAnsiTheme="majorHAnsi" w:cstheme="majorBidi"/>
      <w:color w:val="272727" w:themeColor="text1" w:themeTint="D8"/>
      <w:sz w:val="21"/>
      <w:szCs w:val="21"/>
      <w:lang w:val="de-DE"/>
    </w:rPr>
  </w:style>
  <w:style w:type="character" w:customStyle="1" w:styleId="Titolo9Carattere">
    <w:name w:val="Titolo 9 Carattere"/>
    <w:basedOn w:val="Carpredefinitoparagrafo"/>
    <w:link w:val="Titolo9"/>
    <w:uiPriority w:val="9"/>
    <w:semiHidden/>
    <w:rPr>
      <w:rFonts w:asciiTheme="majorHAnsi" w:eastAsiaTheme="majorEastAsia" w:hAnsiTheme="majorHAnsi" w:cstheme="majorBidi"/>
      <w:i/>
      <w:iCs/>
      <w:color w:val="272727" w:themeColor="text1" w:themeTint="D8"/>
      <w:sz w:val="21"/>
      <w:szCs w:val="21"/>
      <w:lang w:val="de-DE"/>
    </w:rPr>
  </w:style>
  <w:style w:type="character" w:customStyle="1" w:styleId="bolobolo">
    <w:name w:val="bolo bolo"/>
    <w:basedOn w:val="Carpredefinitoparagrafo"/>
    <w:uiPriority w:val="1"/>
    <w:qFormat/>
    <w:rPr>
      <w:rFonts w:ascii="Bodoni MT" w:hAnsi="Bodoni MT"/>
      <w:i/>
    </w:rPr>
  </w:style>
  <w:style w:type="paragraph" w:styleId="Sommario1">
    <w:name w:val="toc 1"/>
    <w:basedOn w:val="Normale"/>
    <w:next w:val="Normale"/>
    <w:uiPriority w:val="39"/>
    <w:unhideWhenUsed/>
    <w:pPr>
      <w:tabs>
        <w:tab w:val="left" w:pos="440"/>
        <w:tab w:val="right" w:leader="dot" w:pos="9628"/>
      </w:tabs>
      <w:spacing w:after="100"/>
    </w:pPr>
  </w:style>
  <w:style w:type="paragraph" w:styleId="Sommario2">
    <w:name w:val="toc 2"/>
    <w:basedOn w:val="Normale"/>
    <w:next w:val="Normale"/>
    <w:uiPriority w:val="39"/>
    <w:unhideWhenUsed/>
    <w:pPr>
      <w:spacing w:after="100"/>
      <w:ind w:left="220"/>
    </w:pPr>
  </w:style>
  <w:style w:type="paragraph" w:styleId="Sommario3">
    <w:name w:val="toc 3"/>
    <w:basedOn w:val="Normale"/>
    <w:next w:val="Normale"/>
    <w:uiPriority w:val="39"/>
    <w:unhideWhenUsed/>
    <w:pPr>
      <w:spacing w:after="100"/>
      <w:ind w:left="440"/>
    </w:pPr>
  </w:style>
  <w:style w:type="character" w:styleId="Collegamentoipertestuale">
    <w:name w:val="Hyperlink"/>
    <w:basedOn w:val="Carpredefinitoparagrafo"/>
    <w:uiPriority w:val="99"/>
    <w:unhideWhenUsed/>
    <w:rPr>
      <w:color w:val="0000FF" w:themeColor="hyperlink"/>
      <w:u w:val="single"/>
    </w:rPr>
  </w:style>
  <w:style w:type="paragraph" w:customStyle="1" w:styleId="soG">
    <w:name w:val="ÜsoG"/>
    <w:basedOn w:val="Titolo1"/>
    <w:link w:val="soGZchn"/>
    <w:qFormat/>
    <w:pPr>
      <w:pageBreakBefore w:val="0"/>
      <w:numPr>
        <w:numId w:val="0"/>
      </w:numPr>
      <w:outlineLvl w:val="9"/>
    </w:pPr>
  </w:style>
  <w:style w:type="paragraph" w:customStyle="1" w:styleId="Anhang">
    <w:name w:val="Anhang"/>
    <w:basedOn w:val="Titolo1"/>
    <w:qFormat/>
    <w:pPr>
      <w:numPr>
        <w:numId w:val="0"/>
      </w:numPr>
    </w:pPr>
  </w:style>
  <w:style w:type="character" w:customStyle="1" w:styleId="soGZchn">
    <w:name w:val="ÜsoG Zchn"/>
    <w:basedOn w:val="Titolo1Carattere"/>
    <w:link w:val="soG"/>
    <w:rPr>
      <w:rFonts w:ascii="Arial" w:eastAsiaTheme="majorEastAsia" w:hAnsi="Arial" w:cs="Arial"/>
      <w:bCs/>
      <w:sz w:val="32"/>
      <w:szCs w:val="22"/>
      <w:lang w:val="de-DE"/>
    </w:rPr>
  </w:style>
  <w:style w:type="paragraph" w:styleId="Intestazione">
    <w:name w:val="header"/>
    <w:basedOn w:val="Normale"/>
    <w:link w:val="IntestazioneCarattere"/>
    <w:uiPriority w:val="99"/>
    <w:unhideWhenUsed/>
    <w:qFormat/>
    <w:pPr>
      <w:pBdr>
        <w:bottom w:val="single" w:sz="4" w:space="5" w:color="000000"/>
      </w:pBdr>
      <w:tabs>
        <w:tab w:val="center" w:pos="4536"/>
        <w:tab w:val="right" w:pos="9072"/>
      </w:tabs>
      <w:spacing w:line="240" w:lineRule="auto"/>
    </w:pPr>
    <w:rPr>
      <w:sz w:val="20"/>
    </w:rPr>
  </w:style>
  <w:style w:type="character" w:customStyle="1" w:styleId="IntestazioneCarattere">
    <w:name w:val="Intestazione Carattere"/>
    <w:basedOn w:val="Carpredefinitoparagrafo"/>
    <w:link w:val="Intestazione"/>
    <w:uiPriority w:val="99"/>
    <w:rPr>
      <w:rFonts w:ascii="Arial" w:hAnsi="Arial"/>
      <w:szCs w:val="18"/>
      <w:lang w:eastAsia="de-DE"/>
    </w:rPr>
  </w:style>
  <w:style w:type="paragraph" w:styleId="Pidipagina">
    <w:name w:val="footer"/>
    <w:basedOn w:val="Normale"/>
    <w:link w:val="PidipaginaCarattere"/>
    <w:uiPriority w:val="99"/>
    <w:unhideWhenUsed/>
    <w:qFormat/>
    <w:pPr>
      <w:pBdr>
        <w:top w:val="single" w:sz="4" w:space="5" w:color="000000"/>
      </w:pBdr>
      <w:tabs>
        <w:tab w:val="center" w:pos="4536"/>
        <w:tab w:val="right" w:pos="9638"/>
      </w:tabs>
    </w:pPr>
    <w:rPr>
      <w:b/>
      <w:sz w:val="20"/>
    </w:rPr>
  </w:style>
  <w:style w:type="character" w:customStyle="1" w:styleId="PidipaginaCarattere">
    <w:name w:val="Piè di pagina Carattere"/>
    <w:basedOn w:val="Carpredefinitoparagrafo"/>
    <w:link w:val="Pidipagina"/>
    <w:uiPriority w:val="99"/>
    <w:rPr>
      <w:rFonts w:ascii="Arial" w:hAnsi="Arial"/>
      <w:b/>
      <w:szCs w:val="18"/>
      <w:lang w:eastAsia="de-DE"/>
    </w:rPr>
  </w:style>
  <w:style w:type="paragraph" w:styleId="Indicedellefigure">
    <w:name w:val="table of figures"/>
    <w:basedOn w:val="Normale"/>
    <w:next w:val="Normale"/>
    <w:uiPriority w:val="99"/>
    <w:unhideWhenUsed/>
  </w:style>
  <w:style w:type="paragraph" w:styleId="Titolosommario">
    <w:name w:val="TOC Heading"/>
    <w:basedOn w:val="Titolo1"/>
    <w:next w:val="Normale"/>
    <w:uiPriority w:val="39"/>
    <w:unhideWhenUsed/>
    <w:qFormat/>
    <w:pPr>
      <w:numPr>
        <w:numId w:val="0"/>
      </w:numPr>
      <w:spacing w:before="0"/>
      <w:outlineLvl w:val="9"/>
    </w:pPr>
    <w:rPr>
      <w:rFonts w:cstheme="minorBidi"/>
      <w:bCs w:val="0"/>
      <w:color w:val="000000" w:themeColor="text1"/>
      <w:sz w:val="24"/>
      <w:szCs w:val="18"/>
      <w:lang w:eastAsia="de-CH"/>
    </w:rPr>
  </w:style>
  <w:style w:type="paragraph" w:styleId="Nessunaspaziatura">
    <w:name w:val="No Spacing"/>
    <w:uiPriority w:val="1"/>
    <w:qFormat/>
    <w:pPr>
      <w:spacing w:before="0" w:after="0" w:line="240" w:lineRule="auto"/>
      <w:ind w:left="0" w:firstLine="0"/>
    </w:pPr>
    <w:rPr>
      <w:rFonts w:asciiTheme="minorHAnsi" w:eastAsiaTheme="minorHAnsi" w:hAnsiTheme="minorHAnsi" w:cstheme="minorBidi"/>
      <w:sz w:val="22"/>
      <w:szCs w:val="22"/>
    </w:rPr>
  </w:style>
  <w:style w:type="paragraph" w:styleId="Bibliografia">
    <w:name w:val="Bibliography"/>
    <w:basedOn w:val="Normale"/>
    <w:next w:val="Normale"/>
    <w:uiPriority w:val="37"/>
    <w:unhideWhenUsed/>
    <w:pPr>
      <w:spacing w:after="0" w:line="480" w:lineRule="auto"/>
      <w:ind w:left="720" w:hanging="720"/>
    </w:pPr>
  </w:style>
  <w:style w:type="character" w:customStyle="1" w:styleId="fontstyle01">
    <w:name w:val="fontstyle01"/>
    <w:basedOn w:val="Carpredefinitoparagrafo"/>
    <w:rPr>
      <w:rFonts w:ascii="Arial" w:hAnsi="Arial" w:cs="Arial" w:hint="default"/>
      <w:b w:val="0"/>
      <w:bCs w:val="0"/>
      <w:i w:val="0"/>
      <w:iCs w:val="0"/>
      <w:color w:val="000000"/>
      <w:sz w:val="22"/>
      <w:szCs w:val="22"/>
    </w:rPr>
  </w:style>
  <w:style w:type="paragraph" w:customStyle="1" w:styleId="paragraph">
    <w:name w:val="paragraph"/>
    <w:basedOn w:val="Normale"/>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ormaltextrun">
    <w:name w:val="normaltextrun"/>
    <w:basedOn w:val="Carpredefinitoparagrafo"/>
  </w:style>
  <w:style w:type="character" w:customStyle="1" w:styleId="eop">
    <w:name w:val="eop"/>
    <w:basedOn w:val="Carpredefinitoparagrafo"/>
  </w:style>
  <w:style w:type="character" w:customStyle="1" w:styleId="spellingerror">
    <w:name w:val="spellingerror"/>
    <w:basedOn w:val="Carpredefinitoparagrafo"/>
  </w:style>
  <w:style w:type="character" w:customStyle="1" w:styleId="normaltextrun1">
    <w:name w:val="normaltextrun1"/>
    <w:basedOn w:val="Carpredefinitoparagrafo"/>
  </w:style>
  <w:style w:type="character" w:customStyle="1" w:styleId="contextualspellingandgrammarerror">
    <w:name w:val="contextualspellingandgrammarerror"/>
    <w:basedOn w:val="Carpredefinitoparagrafo"/>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rFonts w:ascii="Arial" w:eastAsiaTheme="minorHAnsi" w:hAnsi="Arial" w:cs="Arial"/>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rFonts w:ascii="Arial" w:eastAsiaTheme="minorHAnsi" w:hAnsi="Arial" w:cs="Arial"/>
      <w:b/>
      <w:bCs/>
    </w:rPr>
  </w:style>
  <w:style w:type="character" w:customStyle="1" w:styleId="s3uucc">
    <w:name w:val="s3uucc"/>
    <w:basedOn w:val="Carpredefinitoparagrafo"/>
  </w:style>
  <w:style w:type="character" w:customStyle="1" w:styleId="fontstyle21">
    <w:name w:val="fontstyle21"/>
    <w:basedOn w:val="Carpredefinitoparagrafo"/>
    <w:rPr>
      <w:rFonts w:ascii="MinionPro-It" w:hAnsi="MinionPro-It" w:hint="default"/>
      <w:b w:val="0"/>
      <w:bCs w:val="0"/>
      <w:i/>
      <w:iCs/>
      <w:color w:val="000000"/>
      <w:sz w:val="18"/>
      <w:szCs w:val="18"/>
    </w:rPr>
  </w:style>
  <w:style w:type="character" w:customStyle="1" w:styleId="fontstyle31">
    <w:name w:val="fontstyle31"/>
    <w:basedOn w:val="Carpredefinitoparagrafo"/>
    <w:rPr>
      <w:rFonts w:ascii="EuclidSymbol" w:hAnsi="EuclidSymbol" w:hint="default"/>
      <w:b w:val="0"/>
      <w:bCs w:val="0"/>
      <w:i w:val="0"/>
      <w:iCs w:val="0"/>
      <w:color w:val="000000"/>
      <w:sz w:val="18"/>
      <w:szCs w:val="18"/>
    </w:rPr>
  </w:style>
  <w:style w:type="character" w:customStyle="1" w:styleId="fontstyle41">
    <w:name w:val="fontstyle41"/>
    <w:basedOn w:val="Carpredefinitoparagrafo"/>
    <w:rPr>
      <w:rFonts w:ascii="AdvOT596495f2+20" w:hAnsi="AdvOT596495f2+20" w:hint="default"/>
      <w:b w:val="0"/>
      <w:bCs w:val="0"/>
      <w:i w:val="0"/>
      <w:iCs w:val="0"/>
      <w:color w:val="287CA5"/>
      <w:sz w:val="16"/>
      <w:szCs w:val="16"/>
    </w:rPr>
  </w:style>
  <w:style w:type="character" w:customStyle="1" w:styleId="fontstyle11">
    <w:name w:val="fontstyle11"/>
    <w:basedOn w:val="Carpredefinitoparagrafo"/>
    <w:rPr>
      <w:rFonts w:ascii="AdvOT596495f2+fb" w:hAnsi="AdvOT596495f2+fb" w:hint="default"/>
      <w:b w:val="0"/>
      <w:bCs w:val="0"/>
      <w:i w:val="0"/>
      <w:iCs w:val="0"/>
      <w:color w:val="000000"/>
      <w:sz w:val="16"/>
      <w:szCs w:val="16"/>
    </w:rPr>
  </w:style>
  <w:style w:type="character" w:styleId="Enfasicorsivo">
    <w:name w:val="Emphasis"/>
    <w:basedOn w:val="Carpredefinitoparagrafo"/>
    <w:uiPriority w:val="20"/>
    <w:qFormat/>
    <w:rPr>
      <w:i/>
      <w:iCs/>
    </w:rPr>
  </w:style>
  <w:style w:type="paragraph" w:styleId="Revisione">
    <w:name w:val="Revision"/>
    <w:hidden/>
    <w:uiPriority w:val="99"/>
    <w:semiHidden/>
    <w:pPr>
      <w:spacing w:before="0" w:after="0" w:line="240" w:lineRule="auto"/>
      <w:ind w:left="0" w:firstLine="0"/>
    </w:pPr>
    <w:rPr>
      <w:rFonts w:ascii="Arial" w:eastAsiaTheme="minorHAnsi" w:hAnsi="Arial" w:cs="Arial"/>
      <w:sz w:val="22"/>
      <w:szCs w:val="22"/>
      <w:lang w:val="de-DE"/>
    </w:rPr>
  </w:style>
  <w:style w:type="paragraph" w:customStyle="1" w:styleId="p">
    <w:name w:val="p"/>
    <w:basedOn w:val="Normale"/>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customStyle="1" w:styleId="Tabelle">
    <w:name w:val="Tabelle"/>
    <w:basedOn w:val="Normale"/>
    <w:qFormat/>
    <w:pPr>
      <w:framePr w:hSpace="141" w:wrap="around" w:vAnchor="text" w:hAnchor="margin" w:y="81"/>
      <w:spacing w:after="0"/>
      <w:jc w:val="left"/>
    </w:pPr>
    <w:rPr>
      <w:rFonts w:cstheme="minorBidi"/>
      <w:color w:val="000000" w:themeColor="text1"/>
      <w:lang w:val="de-CH"/>
    </w:rPr>
  </w:style>
  <w:style w:type="character" w:styleId="Testosegnaposto">
    <w:name w:val="Placeholder Text"/>
    <w:basedOn w:val="Carpredefinitoparagrafo"/>
    <w:uiPriority w:val="99"/>
    <w:semiHidden/>
    <w:rPr>
      <w:color w:val="808080"/>
    </w:rPr>
  </w:style>
  <w:style w:type="table" w:styleId="Tabellasemplice4">
    <w:name w:val="Plain Table 4"/>
    <w:basedOn w:val="Tabellanormale"/>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itationref">
    <w:name w:val="citationref"/>
    <w:basedOn w:val="Carpredefinitoparagrafo"/>
  </w:style>
  <w:style w:type="character" w:customStyle="1" w:styleId="emphasistypesmallcaps">
    <w:name w:val="emphasistypesmallcaps"/>
    <w:basedOn w:val="Carpredefinitoparagrafo"/>
  </w:style>
  <w:style w:type="paragraph" w:styleId="NormaleWeb">
    <w:name w:val="Normal (Web)"/>
    <w:basedOn w:val="Normale"/>
    <w:uiPriority w:val="99"/>
    <w:semiHidden/>
    <w:unhideWhenUsed/>
    <w:pPr>
      <w:spacing w:before="100" w:beforeAutospacing="1" w:after="100" w:afterAutospacing="1" w:line="240" w:lineRule="auto"/>
      <w:jc w:val="left"/>
    </w:pPr>
    <w:rPr>
      <w:rFonts w:ascii="Times New Roman" w:eastAsia="Times New Roman" w:hAnsi="Times New Roman" w:cs="Times New Roman"/>
      <w:sz w:val="24"/>
      <w:szCs w:val="24"/>
      <w:lang w:val="de-CH" w:eastAsia="de-CH"/>
    </w:rPr>
  </w:style>
  <w:style w:type="paragraph" w:customStyle="1" w:styleId="sGoberschrift1">
    <w:name w:val="ÜsGo überschrift 1"/>
    <w:basedOn w:val="soG"/>
    <w:link w:val="sGoberschrift1Zchn"/>
    <w:qFormat/>
    <w:pPr>
      <w:numPr>
        <w:numId w:val="5"/>
      </w:numPr>
    </w:pPr>
    <w:rPr>
      <w:b/>
      <w:bCs w:val="0"/>
      <w:sz w:val="26"/>
    </w:rPr>
  </w:style>
  <w:style w:type="paragraph" w:customStyle="1" w:styleId="sGoberschrift11">
    <w:name w:val="ÜsGo Überschrift 1.1"/>
    <w:basedOn w:val="soG"/>
    <w:link w:val="sGoberschrift11Zchn"/>
    <w:qFormat/>
    <w:pPr>
      <w:numPr>
        <w:ilvl w:val="1"/>
        <w:numId w:val="5"/>
      </w:numPr>
    </w:pPr>
    <w:rPr>
      <w:b/>
      <w:bCs w:val="0"/>
      <w:sz w:val="24"/>
    </w:rPr>
  </w:style>
  <w:style w:type="character" w:customStyle="1" w:styleId="sGoberschrift1Zchn">
    <w:name w:val="ÜsGo überschrift 1 Zchn"/>
    <w:basedOn w:val="soGZchn"/>
    <w:link w:val="sGoberschrift1"/>
    <w:rPr>
      <w:rFonts w:ascii="Arial" w:eastAsiaTheme="majorEastAsia" w:hAnsi="Arial" w:cs="Arial"/>
      <w:b/>
      <w:bCs w:val="0"/>
      <w:sz w:val="26"/>
      <w:szCs w:val="22"/>
      <w:lang w:val="de-DE"/>
    </w:rPr>
  </w:style>
  <w:style w:type="character" w:customStyle="1" w:styleId="sGoberschrift11Zchn">
    <w:name w:val="ÜsGo Überschrift 1.1 Zchn"/>
    <w:basedOn w:val="soGZchn"/>
    <w:link w:val="sGoberschrift11"/>
    <w:rPr>
      <w:rFonts w:ascii="Arial" w:eastAsiaTheme="majorEastAsia" w:hAnsi="Arial" w:cs="Arial"/>
      <w:b/>
      <w:bCs w:val="0"/>
      <w:sz w:val="24"/>
      <w:szCs w:val="22"/>
      <w:lang w:val="de-DE"/>
    </w:rPr>
  </w:style>
  <w:style w:type="character" w:customStyle="1" w:styleId="person-worksfor">
    <w:name w:val="person-worksfor"/>
    <w:basedOn w:val="Carpredefinitoparagrafo"/>
  </w:style>
  <w:style w:type="character" w:customStyle="1" w:styleId="person-affiliation">
    <w:name w:val="person-affiliation"/>
    <w:basedOn w:val="Carpredefinitoparagrafo"/>
  </w:style>
  <w:style w:type="character" w:customStyle="1" w:styleId="person-address">
    <w:name w:val="person-address"/>
    <w:basedOn w:val="Carpredefinitoparagrafo"/>
  </w:style>
  <w:style w:type="character" w:styleId="Enfasigrassetto">
    <w:name w:val="Strong"/>
    <w:basedOn w:val="Carpredefinitoparagrafo"/>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
</file>

<file path=customXml/item5.xml><?xml version="1.0" encoding="utf-8"?>
<ct:contentTypeSchema xmlns:ct="http://schemas.microsoft.com/office/2006/metadata/contentType" xmlns:ma="http://schemas.microsoft.com/office/2006/metadata/properties/metaAttributes" ct:_="" ma:_="" ma:contentTypeName="Dokument" ma:contentTypeID="0x0101008618BB3297CC4F4C9E59B8CCD98FEB66" ma:contentTypeVersion="7" ma:contentTypeDescription="Ein neues Dokument erstellen." ma:contentTypeScope="" ma:versionID="6e33db7cb1b6b412adb6a7616f268ddf">
  <xsd:schema xmlns:xsd="http://www.w3.org/2001/XMLSchema" xmlns:xs="http://www.w3.org/2001/XMLSchema" xmlns:p="http://schemas.microsoft.com/office/2006/metadata/properties" xmlns:ns2="181fb594-406f-4510-b5ec-c79aac13064b" targetNamespace="http://schemas.microsoft.com/office/2006/metadata/properties" ma:root="true" ma:fieldsID="b84f10ff46ebe3bcf97f94694ee1e076" ns2:_="">
    <xsd:import namespace="181fb594-406f-4510-b5ec-c79aac130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fb594-406f-4510-b5ec-c79aac130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EB3BB8-BC61-4E16-B7B5-6A6423084C31}">
  <ds:schemaRefs>
    <ds:schemaRef ds:uri="http://schemas.microsoft.com/sharepoint/v3/contenttype/forms"/>
  </ds:schemaRefs>
</ds:datastoreItem>
</file>

<file path=customXml/itemProps2.xml><?xml version="1.0" encoding="utf-8"?>
<ds:datastoreItem xmlns:ds="http://schemas.openxmlformats.org/officeDocument/2006/customXml" ds:itemID="{35BAA8FF-F4B0-4077-8464-1458EB9899FE}">
  <ds:schemaRefs>
    <ds:schemaRef ds:uri="http://schemas.openxmlformats.org/officeDocument/2006/bibliography"/>
  </ds:schemaRefs>
</ds:datastoreItem>
</file>

<file path=customXml/itemProps3.xml><?xml version="1.0" encoding="utf-8"?>
<ds:datastoreItem xmlns:ds="http://schemas.openxmlformats.org/officeDocument/2006/customXml" ds:itemID="{E2A86A1C-EB5F-47FF-BF28-38085FBBC0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CA9CD4-5A50-4DD0-AED2-B1E349E15BF0}"/>
</file>

<file path=customXml/itemProps5.xml><?xml version="1.0" encoding="utf-8"?>
<ds:datastoreItem xmlns:ds="http://schemas.openxmlformats.org/officeDocument/2006/customXml" ds:itemID="{E0A7EE4D-D718-4EA9-9BAD-F63479120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fb594-406f-4510-b5ec-c79aac130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1224</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Phillippe Schläpfer</dc:creator>
  <cp:keywords/>
  <cp:lastModifiedBy>Yannick Orru</cp:lastModifiedBy>
  <cp:revision>2</cp:revision>
  <dcterms:created xsi:type="dcterms:W3CDTF">2025-06-03T15:21:00Z</dcterms:created>
  <dcterms:modified xsi:type="dcterms:W3CDTF">2025-06-03T15:21:00Z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0x0101008618BB3297CC4F4C9E59B8CCD98FEB66</vt:lpwstr>
  </property>
  <property fmtid="{D5CDD505-2E9C-101B-9397-08002B2CF9AE}" pid="3" name="ZOTERO_PREF_2">
    <vt:lpwstr>ame="automaticJournalAbbreviations" value="true"/&gt;&lt;/prefs&gt;&lt;/data&gt;</vt:lpwstr>
  </property>
  <property fmtid="{D5CDD505-2E9C-101B-9397-08002B2CF9AE}" pid="4" name="ZOTERO_PREF_1">
    <vt:lpwstr>&lt;data data-version="3" zotero-version="6.0.30"&gt;&lt;session id="t7a5zZRh"/&gt;&lt;style id="http://www.zotero.org/styles/deutsche-gesellschaft-fur-psychologie" hasBibliography="1" bibliographyStyleHasBeenSet="1"/&gt;&lt;prefs&gt;&lt;pref name="fieldType" value="Field"/&gt;&lt;pref n</vt:lpwstr>
  </property>
</Properties>
</file>